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FE2B" w14:textId="72467533" w:rsidR="00BA17F0" w:rsidRPr="00BA17F0" w:rsidRDefault="002B5E58" w:rsidP="00BA17F0">
      <w:pPr>
        <w:tabs>
          <w:tab w:val="center" w:pos="5233"/>
          <w:tab w:val="left" w:pos="7212"/>
        </w:tabs>
        <w:spacing w:before="120" w:after="120" w:line="200" w:lineRule="exact"/>
        <w:jc w:val="center"/>
        <w:rPr>
          <w:rFonts w:ascii="Arial" w:eastAsia="Microsoft YaHei UI Light" w:hAnsi="Arial" w:cs="Arial"/>
          <w:b/>
          <w:sz w:val="24"/>
          <w:szCs w:val="24"/>
        </w:rPr>
      </w:pPr>
      <w:r>
        <w:rPr>
          <w:rFonts w:ascii="PMingLiU" w:eastAsia="PMingLiU" w:hAnsi="PMingLiU" w:cs="Arial" w:hint="eastAsia"/>
          <w:b/>
          <w:sz w:val="24"/>
          <w:szCs w:val="24"/>
          <w:lang w:eastAsia="zh-HK"/>
        </w:rPr>
        <w:t>防</w:t>
      </w:r>
      <w:r>
        <w:rPr>
          <w:rFonts w:ascii="PMingLiU" w:eastAsia="PMingLiU" w:hAnsi="PMingLiU" w:cs="Arial" w:hint="eastAsia"/>
          <w:b/>
          <w:sz w:val="24"/>
          <w:szCs w:val="24"/>
        </w:rPr>
        <w:t>治</w:t>
      </w:r>
      <w:r>
        <w:rPr>
          <w:rFonts w:ascii="PMingLiU" w:eastAsia="PMingLiU" w:hAnsi="PMingLiU" w:cs="Arial" w:hint="eastAsia"/>
          <w:b/>
          <w:sz w:val="24"/>
          <w:szCs w:val="24"/>
          <w:lang w:eastAsia="zh-HK"/>
        </w:rPr>
        <w:t>蟲害技</w:t>
      </w:r>
      <w:r>
        <w:rPr>
          <w:rFonts w:ascii="PMingLiU" w:eastAsia="PMingLiU" w:hAnsi="PMingLiU" w:cs="Arial" w:hint="eastAsia"/>
          <w:b/>
          <w:sz w:val="24"/>
          <w:szCs w:val="24"/>
        </w:rPr>
        <w:t>術</w:t>
      </w:r>
      <w:r w:rsidR="009E5038">
        <w:rPr>
          <w:rFonts w:ascii="PMingLiU" w:eastAsia="PMingLiU" w:hAnsi="PMingLiU" w:cs="Arial" w:hint="eastAsia"/>
          <w:b/>
          <w:sz w:val="24"/>
          <w:szCs w:val="24"/>
          <w:lang w:eastAsia="zh-HK"/>
        </w:rPr>
        <w:t>人員—暫停</w:t>
      </w:r>
      <w:r>
        <w:rPr>
          <w:rFonts w:ascii="PMingLiU" w:eastAsia="PMingLiU" w:hAnsi="PMingLiU" w:cs="Arial" w:hint="eastAsia"/>
          <w:b/>
          <w:sz w:val="24"/>
          <w:szCs w:val="24"/>
          <w:lang w:eastAsia="zh-HK"/>
        </w:rPr>
        <w:t>註冊</w:t>
      </w:r>
      <w:r w:rsidR="00BA17F0" w:rsidRPr="00BA17F0">
        <w:rPr>
          <w:rFonts w:ascii="Arial" w:eastAsia="Microsoft YaHei UI Light" w:hAnsi="Arial" w:cs="Arial" w:hint="eastAsia"/>
          <w:b/>
          <w:sz w:val="24"/>
          <w:szCs w:val="24"/>
        </w:rPr>
        <w:t>申請</w:t>
      </w:r>
    </w:p>
    <w:p w14:paraId="335BAD08" w14:textId="3D2A5320" w:rsidR="00695E11" w:rsidRPr="009C0C09" w:rsidRDefault="009E5038" w:rsidP="009C0C09">
      <w:pPr>
        <w:tabs>
          <w:tab w:val="center" w:pos="5233"/>
          <w:tab w:val="left" w:pos="7212"/>
        </w:tabs>
        <w:spacing w:before="120" w:after="120" w:line="200" w:lineRule="exact"/>
        <w:jc w:val="center"/>
        <w:rPr>
          <w:rFonts w:ascii="Arial" w:eastAsia="PMingLiU" w:hAnsi="Arial" w:cs="Arial"/>
          <w:b/>
          <w:sz w:val="24"/>
          <w:szCs w:val="24"/>
        </w:rPr>
      </w:pPr>
      <w:r>
        <w:rPr>
          <w:rFonts w:ascii="Arial" w:eastAsia="PMingLiU" w:hAnsi="Arial" w:cs="Arial"/>
          <w:b/>
          <w:sz w:val="24"/>
          <w:szCs w:val="24"/>
        </w:rPr>
        <w:t xml:space="preserve">Pest Control Technician </w:t>
      </w:r>
      <w:r>
        <w:rPr>
          <w:rFonts w:ascii="PMingLiU" w:eastAsia="PMingLiU" w:hAnsi="PMingLiU" w:cs="Arial" w:hint="eastAsia"/>
          <w:b/>
          <w:sz w:val="24"/>
          <w:szCs w:val="24"/>
          <w:lang w:eastAsia="zh-HK"/>
        </w:rPr>
        <w:t>—</w:t>
      </w:r>
      <w:r>
        <w:rPr>
          <w:rFonts w:ascii="Arial" w:eastAsia="PMingLiU" w:hAnsi="Arial" w:cs="Arial"/>
          <w:b/>
          <w:sz w:val="24"/>
          <w:szCs w:val="24"/>
        </w:rPr>
        <w:t xml:space="preserve"> </w:t>
      </w:r>
      <w:r>
        <w:rPr>
          <w:rFonts w:ascii="Arial" w:eastAsia="PMingLiU" w:hAnsi="Arial" w:cs="Arial" w:hint="eastAsia"/>
          <w:b/>
          <w:sz w:val="24"/>
          <w:szCs w:val="24"/>
        </w:rPr>
        <w:t xml:space="preserve">Suspension of Registration </w:t>
      </w:r>
    </w:p>
    <w:tbl>
      <w:tblPr>
        <w:tblStyle w:val="TableGrid"/>
        <w:tblW w:w="10519" w:type="dxa"/>
        <w:tblInd w:w="108" w:type="dxa"/>
        <w:tblLayout w:type="fixed"/>
        <w:tblLook w:val="04A0" w:firstRow="1" w:lastRow="0" w:firstColumn="1" w:lastColumn="0" w:noHBand="0" w:noVBand="1"/>
      </w:tblPr>
      <w:tblGrid>
        <w:gridCol w:w="1839"/>
        <w:gridCol w:w="32"/>
        <w:gridCol w:w="109"/>
        <w:gridCol w:w="2585"/>
        <w:gridCol w:w="1375"/>
        <w:gridCol w:w="751"/>
        <w:gridCol w:w="383"/>
        <w:gridCol w:w="3416"/>
        <w:gridCol w:w="29"/>
      </w:tblGrid>
      <w:tr w:rsidR="00695E11" w:rsidRPr="00695E11" w14:paraId="3FC1ED1B" w14:textId="77777777" w:rsidTr="002B5E58">
        <w:trPr>
          <w:trHeight w:hRule="exact" w:val="284"/>
        </w:trPr>
        <w:tc>
          <w:tcPr>
            <w:tcW w:w="10519" w:type="dxa"/>
            <w:gridSpan w:val="9"/>
            <w:shd w:val="clear" w:color="auto" w:fill="BFBFBF" w:themeFill="background1" w:themeFillShade="BF"/>
          </w:tcPr>
          <w:p w14:paraId="2B859C17" w14:textId="5CFCE41D" w:rsidR="00695E11" w:rsidRPr="00695E11" w:rsidRDefault="00695E11" w:rsidP="009C0C09">
            <w:pPr>
              <w:pStyle w:val="ListParagraph"/>
              <w:numPr>
                <w:ilvl w:val="0"/>
                <w:numId w:val="5"/>
              </w:numPr>
              <w:spacing w:line="200" w:lineRule="exact"/>
              <w:rPr>
                <w:rFonts w:ascii="Arial" w:eastAsia="Microsoft YaHei UI Light" w:hAnsi="Arial" w:cs="Arial"/>
                <w:b/>
                <w:noProof/>
                <w:sz w:val="18"/>
                <w:szCs w:val="20"/>
              </w:rPr>
            </w:pPr>
            <w:r w:rsidRPr="00695E11">
              <w:rPr>
                <w:rFonts w:ascii="Arial" w:eastAsia="Microsoft YaHei UI Light" w:hAnsi="Arial" w:cs="Arial"/>
                <w:b/>
                <w:noProof/>
                <w:sz w:val="18"/>
                <w:szCs w:val="20"/>
              </w:rPr>
              <w:t>註冊資料</w:t>
            </w:r>
            <w:r w:rsidRPr="00695E11">
              <w:rPr>
                <w:rFonts w:ascii="Arial" w:eastAsia="Microsoft YaHei UI Light" w:hAnsi="Arial" w:cs="Arial"/>
                <w:b/>
                <w:noProof/>
                <w:sz w:val="18"/>
                <w:szCs w:val="20"/>
              </w:rPr>
              <w:t>(</w:t>
            </w:r>
            <w:r w:rsidRPr="00695E11">
              <w:rPr>
                <w:rFonts w:ascii="Arial" w:eastAsia="Microsoft YaHei UI Light" w:hAnsi="Arial" w:cs="Arial"/>
                <w:b/>
                <w:noProof/>
                <w:sz w:val="18"/>
                <w:szCs w:val="20"/>
              </w:rPr>
              <w:t>祇適用於已註冊</w:t>
            </w:r>
            <w:r w:rsidR="009C0C09" w:rsidRPr="009C0C09">
              <w:rPr>
                <w:rFonts w:ascii="Arial" w:eastAsia="Microsoft YaHei UI Light" w:hAnsi="Arial" w:cs="Arial" w:hint="eastAsia"/>
                <w:b/>
                <w:noProof/>
                <w:sz w:val="18"/>
                <w:szCs w:val="20"/>
              </w:rPr>
              <w:t>防治蟲害技術人員</w:t>
            </w:r>
            <w:r w:rsidRPr="00695E11">
              <w:rPr>
                <w:rFonts w:ascii="Arial" w:eastAsia="Microsoft YaHei UI Light" w:hAnsi="Arial" w:cs="Arial"/>
                <w:b/>
                <w:noProof/>
                <w:sz w:val="18"/>
                <w:szCs w:val="20"/>
              </w:rPr>
              <w:t>) Registration Particulars (f</w:t>
            </w:r>
            <w:r w:rsidR="009C0C09">
              <w:rPr>
                <w:rFonts w:ascii="Arial" w:eastAsia="Microsoft YaHei UI Light" w:hAnsi="Arial" w:cs="Arial"/>
                <w:b/>
                <w:noProof/>
                <w:sz w:val="18"/>
                <w:szCs w:val="20"/>
              </w:rPr>
              <w:t xml:space="preserve">or registered </w:t>
            </w:r>
            <w:r w:rsidR="009C0C09" w:rsidRPr="009C0C09">
              <w:rPr>
                <w:rFonts w:ascii="Arial" w:eastAsia="Microsoft YaHei UI Light" w:hAnsi="Arial" w:cs="Arial" w:hint="eastAsia"/>
                <w:b/>
                <w:noProof/>
                <w:sz w:val="18"/>
                <w:szCs w:val="20"/>
              </w:rPr>
              <w:t>P</w:t>
            </w:r>
            <w:r w:rsidR="009C0C09">
              <w:rPr>
                <w:rFonts w:ascii="Arial" w:eastAsia="Microsoft YaHei UI Light" w:hAnsi="Arial" w:cs="Arial"/>
                <w:b/>
                <w:noProof/>
                <w:sz w:val="18"/>
                <w:szCs w:val="20"/>
              </w:rPr>
              <w:t xml:space="preserve">est </w:t>
            </w:r>
            <w:r w:rsidR="009C0C09" w:rsidRPr="009C0C09">
              <w:rPr>
                <w:rFonts w:ascii="Arial" w:eastAsia="Microsoft YaHei UI Light" w:hAnsi="Arial" w:cs="Arial" w:hint="eastAsia"/>
                <w:b/>
                <w:noProof/>
                <w:sz w:val="18"/>
                <w:szCs w:val="20"/>
              </w:rPr>
              <w:t>C</w:t>
            </w:r>
            <w:r w:rsidR="007B7F2D">
              <w:rPr>
                <w:rFonts w:ascii="Arial" w:eastAsia="Microsoft YaHei UI Light" w:hAnsi="Arial" w:cs="Arial"/>
                <w:b/>
                <w:noProof/>
                <w:sz w:val="18"/>
                <w:szCs w:val="20"/>
              </w:rPr>
              <w:t xml:space="preserve">ontrol </w:t>
            </w:r>
            <w:r w:rsidR="009C0C09">
              <w:rPr>
                <w:rFonts w:ascii="Arial" w:eastAsia="Microsoft YaHei UI Light" w:hAnsi="Arial" w:cs="Arial" w:hint="eastAsia"/>
                <w:b/>
                <w:noProof/>
                <w:sz w:val="18"/>
                <w:szCs w:val="20"/>
              </w:rPr>
              <w:t>Technician</w:t>
            </w:r>
            <w:r w:rsidR="007B7F2D">
              <w:rPr>
                <w:rFonts w:ascii="Arial" w:eastAsia="Microsoft YaHei UI Light" w:hAnsi="Arial" w:cs="Arial"/>
                <w:b/>
                <w:noProof/>
                <w:sz w:val="18"/>
                <w:szCs w:val="20"/>
              </w:rPr>
              <w:t xml:space="preserve"> </w:t>
            </w:r>
            <w:r w:rsidRPr="00695E11">
              <w:rPr>
                <w:rFonts w:ascii="Arial" w:eastAsia="Microsoft YaHei UI Light" w:hAnsi="Arial" w:cs="Arial"/>
                <w:b/>
                <w:noProof/>
                <w:sz w:val="18"/>
                <w:szCs w:val="20"/>
              </w:rPr>
              <w:t>only)</w:t>
            </w:r>
          </w:p>
        </w:tc>
      </w:tr>
      <w:tr w:rsidR="00695E11" w:rsidRPr="00B36B4B" w14:paraId="7FF61E4F" w14:textId="77777777" w:rsidTr="002B5E58">
        <w:trPr>
          <w:trHeight w:hRule="exact" w:val="544"/>
        </w:trPr>
        <w:tc>
          <w:tcPr>
            <w:tcW w:w="1871" w:type="dxa"/>
            <w:gridSpan w:val="2"/>
            <w:shd w:val="clear" w:color="auto" w:fill="auto"/>
          </w:tcPr>
          <w:p w14:paraId="21060F26" w14:textId="77777777" w:rsidR="00695E11" w:rsidRDefault="00695E11" w:rsidP="00695E11">
            <w:pPr>
              <w:spacing w:line="200" w:lineRule="exact"/>
              <w:rPr>
                <w:rFonts w:ascii="Arial" w:eastAsia="PMingLiU" w:hAnsi="Arial" w:cs="Arial"/>
                <w:noProof/>
                <w:sz w:val="18"/>
                <w:szCs w:val="20"/>
              </w:rPr>
            </w:pPr>
            <w:r w:rsidRPr="00695E11">
              <w:rPr>
                <w:rFonts w:ascii="Arial" w:eastAsia="Microsoft YaHei UI Light" w:hAnsi="Arial" w:cs="Arial" w:hint="eastAsia"/>
                <w:noProof/>
                <w:sz w:val="18"/>
                <w:szCs w:val="20"/>
              </w:rPr>
              <w:t>註冊編號</w:t>
            </w:r>
          </w:p>
          <w:p w14:paraId="139B6664" w14:textId="7ABF688D" w:rsidR="00695E11" w:rsidRPr="00695E11" w:rsidRDefault="00695E11" w:rsidP="00695E11">
            <w:pPr>
              <w:spacing w:line="200" w:lineRule="exact"/>
              <w:rPr>
                <w:rFonts w:ascii="Arial" w:eastAsia="PMingLiU" w:hAnsi="Arial" w:cs="Arial"/>
                <w:noProof/>
                <w:sz w:val="18"/>
                <w:szCs w:val="20"/>
              </w:rPr>
            </w:pPr>
            <w:r w:rsidRPr="00695E11">
              <w:rPr>
                <w:rFonts w:ascii="Arial" w:eastAsia="PMingLiU" w:hAnsi="Arial" w:cs="Arial"/>
                <w:noProof/>
                <w:sz w:val="18"/>
                <w:szCs w:val="20"/>
              </w:rPr>
              <w:t>Reg. No</w:t>
            </w:r>
          </w:p>
        </w:tc>
        <w:tc>
          <w:tcPr>
            <w:tcW w:w="8648" w:type="dxa"/>
            <w:gridSpan w:val="7"/>
            <w:shd w:val="clear" w:color="auto" w:fill="auto"/>
          </w:tcPr>
          <w:p w14:paraId="0DB1FAFB" w14:textId="5F80CD6E" w:rsidR="00695E11" w:rsidRPr="00695E11" w:rsidRDefault="00695E11" w:rsidP="00695E11">
            <w:pPr>
              <w:spacing w:line="200" w:lineRule="exact"/>
              <w:rPr>
                <w:rFonts w:ascii="Arial" w:eastAsia="PMingLiU" w:hAnsi="Arial" w:cs="Arial"/>
                <w:noProof/>
                <w:sz w:val="20"/>
                <w:szCs w:val="20"/>
              </w:rPr>
            </w:pPr>
          </w:p>
        </w:tc>
      </w:tr>
      <w:tr w:rsidR="00695E11" w:rsidRPr="00B36B4B" w14:paraId="7B96F1E9" w14:textId="77777777" w:rsidTr="002B5E58">
        <w:trPr>
          <w:trHeight w:hRule="exact" w:val="544"/>
        </w:trPr>
        <w:tc>
          <w:tcPr>
            <w:tcW w:w="1871" w:type="dxa"/>
            <w:gridSpan w:val="2"/>
            <w:shd w:val="clear" w:color="auto" w:fill="auto"/>
          </w:tcPr>
          <w:p w14:paraId="4D086223" w14:textId="77777777" w:rsidR="00695E11" w:rsidRPr="00695E11" w:rsidRDefault="00695E11" w:rsidP="00695E11">
            <w:pPr>
              <w:spacing w:line="200" w:lineRule="exact"/>
              <w:rPr>
                <w:rFonts w:ascii="Arial" w:eastAsia="Microsoft YaHei UI Light" w:hAnsi="Arial" w:cs="Arial"/>
                <w:noProof/>
                <w:sz w:val="18"/>
                <w:szCs w:val="20"/>
              </w:rPr>
            </w:pPr>
            <w:r w:rsidRPr="00695E11">
              <w:rPr>
                <w:rFonts w:ascii="Arial" w:eastAsia="Microsoft YaHei UI Light" w:hAnsi="Arial" w:cs="Arial" w:hint="eastAsia"/>
                <w:noProof/>
                <w:sz w:val="18"/>
                <w:szCs w:val="20"/>
              </w:rPr>
              <w:t>屆滿日期</w:t>
            </w:r>
          </w:p>
          <w:p w14:paraId="75E0492E" w14:textId="55A9C7FB" w:rsidR="00695E11" w:rsidRPr="00695E11" w:rsidRDefault="00695E11" w:rsidP="00695E11">
            <w:pPr>
              <w:spacing w:line="200" w:lineRule="exact"/>
              <w:rPr>
                <w:rFonts w:ascii="Arial" w:eastAsia="Microsoft YaHei UI Light" w:hAnsi="Arial" w:cs="Arial"/>
                <w:noProof/>
                <w:sz w:val="18"/>
                <w:szCs w:val="20"/>
              </w:rPr>
            </w:pPr>
            <w:r w:rsidRPr="00695E11">
              <w:rPr>
                <w:rFonts w:ascii="Arial" w:eastAsia="Microsoft YaHei UI Light" w:hAnsi="Arial" w:cs="Arial"/>
                <w:noProof/>
                <w:sz w:val="18"/>
                <w:szCs w:val="20"/>
              </w:rPr>
              <w:t>Expiry Date</w:t>
            </w:r>
          </w:p>
        </w:tc>
        <w:tc>
          <w:tcPr>
            <w:tcW w:w="8648" w:type="dxa"/>
            <w:gridSpan w:val="7"/>
            <w:shd w:val="clear" w:color="auto" w:fill="auto"/>
          </w:tcPr>
          <w:p w14:paraId="3864517D" w14:textId="77777777" w:rsidR="00695E11" w:rsidRPr="00695E11" w:rsidRDefault="00695E11" w:rsidP="00695E11">
            <w:pPr>
              <w:spacing w:line="200" w:lineRule="exact"/>
              <w:rPr>
                <w:rFonts w:ascii="Arial" w:eastAsia="PMingLiU" w:hAnsi="Arial" w:cs="Arial"/>
                <w:noProof/>
                <w:sz w:val="18"/>
                <w:szCs w:val="20"/>
              </w:rPr>
            </w:pPr>
          </w:p>
        </w:tc>
      </w:tr>
      <w:tr w:rsidR="002C4783" w:rsidRPr="00B36B4B" w14:paraId="0DD5E63B" w14:textId="77777777" w:rsidTr="002B5E58">
        <w:trPr>
          <w:trHeight w:hRule="exact" w:val="284"/>
        </w:trPr>
        <w:tc>
          <w:tcPr>
            <w:tcW w:w="10519" w:type="dxa"/>
            <w:gridSpan w:val="9"/>
            <w:shd w:val="clear" w:color="auto" w:fill="BFBFBF" w:themeFill="background1" w:themeFillShade="BF"/>
          </w:tcPr>
          <w:p w14:paraId="03667CFF" w14:textId="505F0F08" w:rsidR="002C4783" w:rsidRPr="00B36B4B" w:rsidRDefault="001008AC" w:rsidP="001008AC">
            <w:pPr>
              <w:pStyle w:val="ListParagraph"/>
              <w:numPr>
                <w:ilvl w:val="0"/>
                <w:numId w:val="5"/>
              </w:numPr>
              <w:spacing w:line="200" w:lineRule="exact"/>
              <w:rPr>
                <w:rFonts w:ascii="Arial" w:eastAsia="Microsoft YaHei UI Light" w:hAnsi="Arial" w:cs="Arial"/>
                <w:b/>
                <w:sz w:val="18"/>
                <w:szCs w:val="18"/>
              </w:rPr>
            </w:pPr>
            <w:r w:rsidRPr="00B36B4B">
              <w:rPr>
                <w:rFonts w:ascii="Arial" w:eastAsia="Microsoft YaHei UI Light" w:hAnsi="Arial" w:cs="Arial"/>
                <w:b/>
                <w:sz w:val="18"/>
                <w:szCs w:val="18"/>
              </w:rPr>
              <w:t>個人資料</w:t>
            </w:r>
            <w:r>
              <w:rPr>
                <w:rFonts w:ascii="Arial" w:hAnsi="Arial" w:cs="Arial" w:hint="eastAsia"/>
                <w:b/>
                <w:sz w:val="18"/>
                <w:szCs w:val="18"/>
              </w:rPr>
              <w:t xml:space="preserve"> </w:t>
            </w:r>
            <w:r w:rsidR="002C4783" w:rsidRPr="00B36B4B">
              <w:rPr>
                <w:rFonts w:ascii="Arial" w:eastAsia="Microsoft YaHei UI Light" w:hAnsi="Arial" w:cs="Arial"/>
                <w:b/>
                <w:sz w:val="18"/>
                <w:szCs w:val="18"/>
              </w:rPr>
              <w:t>Personal Particular</w:t>
            </w:r>
            <w:r>
              <w:rPr>
                <w:rFonts w:ascii="Arial" w:eastAsia="Microsoft YaHei UI Light" w:hAnsi="Arial" w:cs="Arial"/>
                <w:b/>
                <w:sz w:val="18"/>
                <w:szCs w:val="18"/>
              </w:rPr>
              <w:t>s</w:t>
            </w:r>
            <w:r w:rsidR="00CC5314" w:rsidRPr="00B36B4B">
              <w:rPr>
                <w:rFonts w:ascii="Arial" w:eastAsia="Microsoft YaHei UI Light" w:hAnsi="Arial" w:cs="Arial"/>
                <w:b/>
                <w:sz w:val="18"/>
                <w:szCs w:val="18"/>
              </w:rPr>
              <w:t xml:space="preserve">　</w:t>
            </w:r>
          </w:p>
        </w:tc>
      </w:tr>
      <w:tr w:rsidR="00F52C54" w:rsidRPr="00B36B4B" w14:paraId="53F8CDF0" w14:textId="77777777" w:rsidTr="00F52C54">
        <w:trPr>
          <w:trHeight w:val="703"/>
        </w:trPr>
        <w:tc>
          <w:tcPr>
            <w:tcW w:w="1839" w:type="dxa"/>
            <w:shd w:val="clear" w:color="auto" w:fill="FFFFFF" w:themeFill="background1"/>
          </w:tcPr>
          <w:p w14:paraId="4CEE4198" w14:textId="77777777" w:rsidR="00F52C54" w:rsidRPr="00B36B4B" w:rsidRDefault="00F52C54" w:rsidP="001008AC">
            <w:pPr>
              <w:spacing w:line="200" w:lineRule="exact"/>
              <w:rPr>
                <w:rFonts w:ascii="Arial" w:eastAsia="Microsoft YaHei UI Light" w:hAnsi="Arial" w:cs="Arial"/>
                <w:sz w:val="18"/>
                <w:szCs w:val="18"/>
              </w:rPr>
            </w:pPr>
            <w:r w:rsidRPr="00B36B4B">
              <w:rPr>
                <w:rFonts w:ascii="Arial" w:eastAsia="Microsoft YaHei UI Light" w:hAnsi="Arial" w:cs="Arial"/>
                <w:sz w:val="18"/>
                <w:szCs w:val="18"/>
              </w:rPr>
              <w:t>英文姓名</w:t>
            </w:r>
          </w:p>
          <w:p w14:paraId="61EE239F" w14:textId="77777777" w:rsidR="00F52C54" w:rsidRPr="00B36B4B" w:rsidRDefault="00F52C54" w:rsidP="00AC7B60">
            <w:pPr>
              <w:spacing w:line="200" w:lineRule="exact"/>
              <w:rPr>
                <w:rFonts w:ascii="Arial" w:eastAsia="Microsoft YaHei UI Light" w:hAnsi="Arial" w:cs="Arial"/>
                <w:sz w:val="18"/>
                <w:szCs w:val="18"/>
              </w:rPr>
            </w:pPr>
            <w:r w:rsidRPr="00B36B4B">
              <w:rPr>
                <w:rFonts w:ascii="Arial" w:eastAsia="Microsoft YaHei UI Light" w:hAnsi="Arial" w:cs="Arial"/>
                <w:sz w:val="18"/>
                <w:szCs w:val="18"/>
              </w:rPr>
              <w:t>Name in English</w:t>
            </w:r>
          </w:p>
          <w:p w14:paraId="3E56472E" w14:textId="77777777" w:rsidR="00F52C54" w:rsidRPr="00B36B4B" w:rsidRDefault="00F52C54" w:rsidP="001008AC">
            <w:pPr>
              <w:spacing w:line="200" w:lineRule="exact"/>
              <w:rPr>
                <w:rFonts w:ascii="Arial" w:eastAsia="Microsoft YaHei UI Light" w:hAnsi="Arial" w:cs="Arial"/>
                <w:sz w:val="18"/>
                <w:szCs w:val="18"/>
              </w:rPr>
            </w:pPr>
          </w:p>
        </w:tc>
        <w:tc>
          <w:tcPr>
            <w:tcW w:w="2726" w:type="dxa"/>
            <w:gridSpan w:val="3"/>
            <w:shd w:val="clear" w:color="auto" w:fill="FFFFFF" w:themeFill="background1"/>
          </w:tcPr>
          <w:p w14:paraId="05DF902D" w14:textId="77777777" w:rsidR="00F52C54" w:rsidRPr="00B36B4B" w:rsidRDefault="00F52C54" w:rsidP="00AC7B60">
            <w:pPr>
              <w:spacing w:line="200" w:lineRule="exact"/>
              <w:jc w:val="center"/>
              <w:rPr>
                <w:rFonts w:ascii="Arial" w:eastAsia="Microsoft YaHei UI Light" w:hAnsi="Arial" w:cs="Arial"/>
                <w:sz w:val="20"/>
                <w:szCs w:val="20"/>
              </w:rPr>
            </w:pPr>
          </w:p>
        </w:tc>
        <w:tc>
          <w:tcPr>
            <w:tcW w:w="2126" w:type="dxa"/>
            <w:gridSpan w:val="2"/>
            <w:shd w:val="clear" w:color="auto" w:fill="FFFFFF" w:themeFill="background1"/>
          </w:tcPr>
          <w:p w14:paraId="49F870B8" w14:textId="77777777" w:rsidR="00F52C54" w:rsidRDefault="00F52C54" w:rsidP="00F52C54">
            <w:pPr>
              <w:spacing w:line="200" w:lineRule="exact"/>
              <w:rPr>
                <w:rFonts w:ascii="Arial" w:eastAsia="PMingLiU" w:hAnsi="Arial" w:cs="Arial"/>
                <w:sz w:val="18"/>
                <w:szCs w:val="18"/>
              </w:rPr>
            </w:pPr>
            <w:r w:rsidRPr="00B36B4B">
              <w:rPr>
                <w:rFonts w:ascii="Arial" w:eastAsia="Microsoft YaHei UI Light" w:hAnsi="Arial" w:cs="Arial"/>
                <w:sz w:val="18"/>
                <w:szCs w:val="18"/>
              </w:rPr>
              <w:t>中文名字</w:t>
            </w:r>
          </w:p>
          <w:p w14:paraId="5B092898" w14:textId="77777777" w:rsidR="00F52C54" w:rsidRPr="00B36B4B" w:rsidRDefault="00F52C54" w:rsidP="00F52C54">
            <w:pPr>
              <w:spacing w:line="200" w:lineRule="exact"/>
              <w:rPr>
                <w:rFonts w:ascii="Arial" w:eastAsia="Microsoft YaHei UI Light" w:hAnsi="Arial" w:cs="Arial"/>
                <w:sz w:val="18"/>
                <w:szCs w:val="18"/>
              </w:rPr>
            </w:pPr>
            <w:r w:rsidRPr="00B36B4B">
              <w:rPr>
                <w:rFonts w:ascii="Arial" w:eastAsia="Microsoft YaHei UI Light" w:hAnsi="Arial" w:cs="Arial"/>
                <w:sz w:val="18"/>
                <w:szCs w:val="18"/>
              </w:rPr>
              <w:t>Name in Chinese</w:t>
            </w:r>
          </w:p>
          <w:p w14:paraId="6CAAC199" w14:textId="77777777" w:rsidR="00F52C54" w:rsidRPr="00B36B4B" w:rsidRDefault="00F52C54" w:rsidP="00AC7B60">
            <w:pPr>
              <w:spacing w:line="200" w:lineRule="exact"/>
              <w:jc w:val="center"/>
              <w:rPr>
                <w:rFonts w:ascii="Arial" w:eastAsia="Microsoft YaHei UI Light" w:hAnsi="Arial" w:cs="Arial"/>
                <w:sz w:val="20"/>
                <w:szCs w:val="20"/>
              </w:rPr>
            </w:pPr>
          </w:p>
        </w:tc>
        <w:tc>
          <w:tcPr>
            <w:tcW w:w="3828" w:type="dxa"/>
            <w:gridSpan w:val="3"/>
            <w:shd w:val="clear" w:color="auto" w:fill="FFFFFF" w:themeFill="background1"/>
          </w:tcPr>
          <w:p w14:paraId="0F6C9766" w14:textId="0222A34E" w:rsidR="00F52C54" w:rsidRPr="00B36B4B" w:rsidRDefault="00F52C54" w:rsidP="00AC7B60">
            <w:pPr>
              <w:spacing w:line="200" w:lineRule="exact"/>
              <w:jc w:val="center"/>
              <w:rPr>
                <w:rFonts w:ascii="Arial" w:eastAsia="Microsoft YaHei UI Light" w:hAnsi="Arial" w:cs="Arial"/>
                <w:sz w:val="20"/>
                <w:szCs w:val="20"/>
              </w:rPr>
            </w:pPr>
          </w:p>
        </w:tc>
      </w:tr>
      <w:tr w:rsidR="00F52C54" w:rsidRPr="00B36B4B" w14:paraId="5325CA77" w14:textId="77777777" w:rsidTr="008851B9">
        <w:trPr>
          <w:trHeight w:val="703"/>
        </w:trPr>
        <w:tc>
          <w:tcPr>
            <w:tcW w:w="1839" w:type="dxa"/>
            <w:shd w:val="clear" w:color="auto" w:fill="FFFFFF" w:themeFill="background1"/>
          </w:tcPr>
          <w:p w14:paraId="52B953C2" w14:textId="77777777" w:rsidR="00F52C54" w:rsidRPr="00B36B4B" w:rsidRDefault="00F52C54" w:rsidP="00F52C54">
            <w:pPr>
              <w:spacing w:line="200" w:lineRule="exact"/>
              <w:rPr>
                <w:rFonts w:ascii="Arial" w:eastAsia="Microsoft YaHei UI Light" w:hAnsi="Arial" w:cs="Arial"/>
                <w:sz w:val="18"/>
                <w:szCs w:val="18"/>
              </w:rPr>
            </w:pPr>
            <w:r w:rsidRPr="00B36B4B">
              <w:rPr>
                <w:rFonts w:ascii="Arial" w:eastAsia="Microsoft YaHei UI Light" w:hAnsi="Arial" w:cs="Arial"/>
                <w:sz w:val="18"/>
                <w:szCs w:val="18"/>
                <w:lang w:eastAsia="zh-HK"/>
              </w:rPr>
              <w:t>香港</w:t>
            </w:r>
            <w:r w:rsidRPr="00B36B4B">
              <w:rPr>
                <w:rFonts w:ascii="Arial" w:eastAsia="Microsoft YaHei UI Light" w:hAnsi="Arial" w:cs="Arial"/>
                <w:sz w:val="18"/>
                <w:szCs w:val="18"/>
              </w:rPr>
              <w:t>身份證號碼</w:t>
            </w:r>
          </w:p>
          <w:p w14:paraId="2ACF22AD" w14:textId="77777777" w:rsidR="00F52C54" w:rsidRPr="00B36B4B" w:rsidRDefault="00F52C54" w:rsidP="00F52C54">
            <w:pPr>
              <w:spacing w:line="200" w:lineRule="exact"/>
              <w:rPr>
                <w:rFonts w:ascii="Arial" w:eastAsia="Microsoft YaHei UI Light" w:hAnsi="Arial" w:cs="Arial"/>
                <w:sz w:val="20"/>
                <w:szCs w:val="20"/>
              </w:rPr>
            </w:pPr>
            <w:r w:rsidRPr="00B36B4B">
              <w:rPr>
                <w:rFonts w:ascii="Arial" w:eastAsia="Microsoft YaHei UI Light" w:hAnsi="Arial" w:cs="Arial"/>
                <w:sz w:val="18"/>
                <w:szCs w:val="18"/>
              </w:rPr>
              <w:t>HKID Card Number</w:t>
            </w:r>
          </w:p>
          <w:p w14:paraId="5CB65CD2" w14:textId="11F31F46" w:rsidR="00F52C54" w:rsidRPr="00B36B4B" w:rsidRDefault="00F52C54" w:rsidP="00F52C54">
            <w:pPr>
              <w:spacing w:line="200" w:lineRule="exact"/>
              <w:rPr>
                <w:rFonts w:ascii="Arial" w:eastAsia="Microsoft YaHei UI Light" w:hAnsi="Arial" w:cs="Arial"/>
                <w:sz w:val="18"/>
                <w:szCs w:val="18"/>
              </w:rPr>
            </w:pPr>
          </w:p>
        </w:tc>
        <w:tc>
          <w:tcPr>
            <w:tcW w:w="2726" w:type="dxa"/>
            <w:gridSpan w:val="3"/>
            <w:shd w:val="clear" w:color="auto" w:fill="FFFFFF" w:themeFill="background1"/>
          </w:tcPr>
          <w:p w14:paraId="3382C069" w14:textId="77777777" w:rsidR="00F52C54" w:rsidRPr="00B36B4B" w:rsidRDefault="00F52C54" w:rsidP="006A2A94">
            <w:pPr>
              <w:spacing w:line="200" w:lineRule="exact"/>
              <w:rPr>
                <w:rFonts w:ascii="Arial" w:eastAsia="Microsoft YaHei UI Light" w:hAnsi="Arial" w:cs="Arial"/>
                <w:sz w:val="18"/>
                <w:szCs w:val="18"/>
              </w:rPr>
            </w:pPr>
          </w:p>
        </w:tc>
        <w:tc>
          <w:tcPr>
            <w:tcW w:w="2126" w:type="dxa"/>
            <w:gridSpan w:val="2"/>
            <w:shd w:val="clear" w:color="auto" w:fill="FFFFFF" w:themeFill="background1"/>
          </w:tcPr>
          <w:p w14:paraId="301B2B3F" w14:textId="77777777" w:rsidR="00F52C54" w:rsidRPr="00B36B4B" w:rsidRDefault="00F52C54" w:rsidP="00F52C54">
            <w:pPr>
              <w:spacing w:line="200" w:lineRule="exact"/>
              <w:rPr>
                <w:rFonts w:ascii="Arial" w:eastAsia="Microsoft YaHei UI Light" w:hAnsi="Arial" w:cs="Arial"/>
                <w:sz w:val="18"/>
                <w:szCs w:val="18"/>
              </w:rPr>
            </w:pPr>
            <w:r w:rsidRPr="00B36B4B">
              <w:rPr>
                <w:rFonts w:ascii="Arial" w:eastAsia="Microsoft YaHei UI Light" w:hAnsi="Arial" w:cs="Arial"/>
                <w:sz w:val="18"/>
                <w:szCs w:val="18"/>
              </w:rPr>
              <w:t>聯絡電話號碼</w:t>
            </w:r>
            <w:r w:rsidRPr="00B36B4B">
              <w:rPr>
                <w:rFonts w:ascii="Arial" w:eastAsia="Microsoft YaHei UI Light" w:hAnsi="Arial" w:cs="Arial"/>
                <w:sz w:val="18"/>
                <w:szCs w:val="18"/>
              </w:rPr>
              <w:t>Contact Number</w:t>
            </w:r>
          </w:p>
          <w:p w14:paraId="2057BF51" w14:textId="0046B462" w:rsidR="00F52C54" w:rsidRPr="00B36B4B" w:rsidRDefault="00F52C54" w:rsidP="00F52C54">
            <w:pPr>
              <w:spacing w:line="200" w:lineRule="exact"/>
              <w:rPr>
                <w:rFonts w:ascii="Arial" w:eastAsia="Microsoft YaHei UI Light" w:hAnsi="Arial" w:cs="Arial"/>
                <w:sz w:val="18"/>
                <w:szCs w:val="18"/>
              </w:rPr>
            </w:pPr>
          </w:p>
        </w:tc>
        <w:tc>
          <w:tcPr>
            <w:tcW w:w="3828" w:type="dxa"/>
            <w:gridSpan w:val="3"/>
            <w:shd w:val="clear" w:color="auto" w:fill="FFFFFF" w:themeFill="background1"/>
          </w:tcPr>
          <w:p w14:paraId="61534909" w14:textId="5BD66D4A" w:rsidR="00F52C54" w:rsidRPr="00B36B4B" w:rsidRDefault="00F52C54" w:rsidP="006A2A94">
            <w:pPr>
              <w:spacing w:line="200" w:lineRule="exact"/>
              <w:rPr>
                <w:rFonts w:ascii="Arial" w:eastAsia="Microsoft YaHei UI Light" w:hAnsi="Arial" w:cs="Arial"/>
                <w:sz w:val="18"/>
                <w:szCs w:val="18"/>
              </w:rPr>
            </w:pPr>
          </w:p>
        </w:tc>
      </w:tr>
      <w:tr w:rsidR="00F52C54" w:rsidRPr="00B36B4B" w14:paraId="6EFE4510" w14:textId="77777777" w:rsidTr="002B5E58">
        <w:trPr>
          <w:trHeight w:val="526"/>
        </w:trPr>
        <w:tc>
          <w:tcPr>
            <w:tcW w:w="1839" w:type="dxa"/>
            <w:shd w:val="clear" w:color="auto" w:fill="FFFFFF" w:themeFill="background1"/>
          </w:tcPr>
          <w:p w14:paraId="1CECA77D" w14:textId="271A082E" w:rsidR="00F52C54" w:rsidRPr="00B36B4B" w:rsidRDefault="00F52C54" w:rsidP="00F52C54">
            <w:pPr>
              <w:spacing w:line="200" w:lineRule="exact"/>
              <w:rPr>
                <w:rFonts w:ascii="Arial" w:eastAsia="Microsoft YaHei UI Light" w:hAnsi="Arial" w:cs="Arial"/>
                <w:sz w:val="18"/>
                <w:szCs w:val="18"/>
              </w:rPr>
            </w:pPr>
            <w:r w:rsidRPr="00D27334">
              <w:rPr>
                <w:rFonts w:ascii="Arial" w:eastAsia="Microsoft YaHei UI Light" w:hAnsi="Arial" w:cs="Arial"/>
                <w:sz w:val="18"/>
                <w:szCs w:val="18"/>
              </w:rPr>
              <w:t>電郵地址</w:t>
            </w:r>
            <w:r w:rsidRPr="00D27334">
              <w:rPr>
                <w:rFonts w:ascii="Arial" w:eastAsia="Microsoft YaHei UI Light" w:hAnsi="Arial" w:cs="Arial"/>
                <w:sz w:val="18"/>
                <w:szCs w:val="18"/>
              </w:rPr>
              <w:t>Email Address</w:t>
            </w:r>
          </w:p>
        </w:tc>
        <w:tc>
          <w:tcPr>
            <w:tcW w:w="2726" w:type="dxa"/>
            <w:gridSpan w:val="3"/>
            <w:shd w:val="clear" w:color="auto" w:fill="FFFFFF" w:themeFill="background1"/>
            <w:vAlign w:val="bottom"/>
          </w:tcPr>
          <w:p w14:paraId="45C6AD42" w14:textId="77777777" w:rsidR="00F52C54" w:rsidRPr="00B36B4B" w:rsidRDefault="00F52C54" w:rsidP="00F52C54">
            <w:pPr>
              <w:spacing w:line="200" w:lineRule="exact"/>
              <w:jc w:val="center"/>
              <w:rPr>
                <w:rFonts w:ascii="Arial" w:eastAsia="Microsoft YaHei UI Light" w:hAnsi="Arial" w:cs="Arial"/>
                <w:sz w:val="20"/>
                <w:szCs w:val="20"/>
              </w:rPr>
            </w:pPr>
          </w:p>
        </w:tc>
        <w:tc>
          <w:tcPr>
            <w:tcW w:w="2126" w:type="dxa"/>
            <w:gridSpan w:val="2"/>
            <w:shd w:val="clear" w:color="auto" w:fill="FFFFFF" w:themeFill="background1"/>
          </w:tcPr>
          <w:p w14:paraId="29E1DEC8" w14:textId="490BE9E1" w:rsidR="00F52C54" w:rsidRPr="00B36B4B" w:rsidRDefault="00F52C54" w:rsidP="00F52C54">
            <w:pPr>
              <w:spacing w:line="200" w:lineRule="exact"/>
              <w:rPr>
                <w:rFonts w:ascii="Arial" w:eastAsia="Microsoft YaHei UI Light" w:hAnsi="Arial" w:cs="Arial"/>
                <w:sz w:val="20"/>
                <w:szCs w:val="20"/>
              </w:rPr>
            </w:pPr>
            <w:r w:rsidRPr="00B36B4B">
              <w:rPr>
                <w:rFonts w:ascii="Arial" w:eastAsia="Microsoft YaHei UI Light" w:hAnsi="Arial" w:cs="Arial"/>
                <w:sz w:val="18"/>
                <w:szCs w:val="18"/>
              </w:rPr>
              <w:t>通訊地址</w:t>
            </w:r>
            <w:r w:rsidRPr="00B36B4B">
              <w:rPr>
                <w:rFonts w:ascii="Arial" w:eastAsia="Microsoft YaHei UI Light" w:hAnsi="Arial" w:cs="Arial"/>
                <w:sz w:val="18"/>
                <w:szCs w:val="18"/>
              </w:rPr>
              <w:t>Correspondence Address</w:t>
            </w:r>
          </w:p>
        </w:tc>
        <w:tc>
          <w:tcPr>
            <w:tcW w:w="3828" w:type="dxa"/>
            <w:gridSpan w:val="3"/>
            <w:shd w:val="clear" w:color="auto" w:fill="FFFFFF" w:themeFill="background1"/>
          </w:tcPr>
          <w:p w14:paraId="75B65596" w14:textId="0B0E6807" w:rsidR="00F52C54" w:rsidRPr="00B36B4B" w:rsidRDefault="00F52C54" w:rsidP="00F52C54">
            <w:pPr>
              <w:spacing w:line="200" w:lineRule="exact"/>
              <w:rPr>
                <w:rFonts w:ascii="Arial" w:eastAsia="Microsoft YaHei UI Light" w:hAnsi="Arial" w:cs="Arial"/>
                <w:sz w:val="20"/>
                <w:szCs w:val="20"/>
              </w:rPr>
            </w:pPr>
          </w:p>
        </w:tc>
      </w:tr>
      <w:tr w:rsidR="00F52C54" w:rsidRPr="00B36B4B" w14:paraId="3E591077" w14:textId="77777777" w:rsidTr="002B5E58">
        <w:trPr>
          <w:gridAfter w:val="1"/>
          <w:wAfter w:w="29" w:type="dxa"/>
          <w:trHeight w:hRule="exact" w:val="284"/>
        </w:trPr>
        <w:tc>
          <w:tcPr>
            <w:tcW w:w="10490" w:type="dxa"/>
            <w:gridSpan w:val="8"/>
            <w:shd w:val="clear" w:color="auto" w:fill="BFBFBF" w:themeFill="background1" w:themeFillShade="BF"/>
          </w:tcPr>
          <w:p w14:paraId="0DACEEFD" w14:textId="26D3BAB6" w:rsidR="00F52C54" w:rsidRPr="00B36B4B" w:rsidRDefault="00F52C54" w:rsidP="00F52C54">
            <w:pPr>
              <w:pStyle w:val="ListParagraph"/>
              <w:numPr>
                <w:ilvl w:val="0"/>
                <w:numId w:val="5"/>
              </w:numPr>
              <w:spacing w:line="200" w:lineRule="exact"/>
              <w:rPr>
                <w:rFonts w:ascii="Arial" w:eastAsia="Microsoft YaHei UI Light" w:hAnsi="Arial" w:cs="Arial"/>
                <w:b/>
                <w:sz w:val="18"/>
                <w:szCs w:val="18"/>
              </w:rPr>
            </w:pPr>
            <w:r w:rsidRPr="00B36B4B">
              <w:rPr>
                <w:rFonts w:ascii="Arial" w:eastAsia="Microsoft YaHei UI Light" w:hAnsi="Arial" w:cs="Arial"/>
                <w:b/>
                <w:bCs/>
                <w:color w:val="1F497D" w:themeColor="text2"/>
                <w:sz w:val="18"/>
                <w:szCs w:val="18"/>
              </w:rPr>
              <w:br w:type="page"/>
            </w:r>
            <w:r w:rsidRPr="00B36B4B">
              <w:rPr>
                <w:rFonts w:ascii="Arial" w:eastAsia="Microsoft YaHei UI Light" w:hAnsi="Arial" w:cs="Arial"/>
                <w:b/>
                <w:sz w:val="18"/>
                <w:szCs w:val="18"/>
              </w:rPr>
              <w:t>申請人聲明</w:t>
            </w:r>
            <w:r w:rsidRPr="00B36B4B">
              <w:rPr>
                <w:rFonts w:ascii="Arial" w:eastAsia="Microsoft YaHei UI Light" w:hAnsi="Arial" w:cs="Arial"/>
                <w:b/>
                <w:sz w:val="18"/>
                <w:szCs w:val="18"/>
              </w:rPr>
              <w:t>Declaration</w:t>
            </w:r>
            <w:r w:rsidRPr="00B36B4B">
              <w:rPr>
                <w:rFonts w:ascii="Arial" w:eastAsia="Microsoft YaHei UI Light" w:hAnsi="Arial" w:cs="Arial"/>
                <w:b/>
                <w:sz w:val="18"/>
                <w:szCs w:val="18"/>
              </w:rPr>
              <w:t xml:space="preserve">　</w:t>
            </w:r>
          </w:p>
        </w:tc>
      </w:tr>
      <w:tr w:rsidR="00F52C54" w:rsidRPr="00B36B4B" w14:paraId="1E98A844" w14:textId="77777777" w:rsidTr="002B5E58">
        <w:trPr>
          <w:gridAfter w:val="1"/>
          <w:wAfter w:w="29" w:type="dxa"/>
          <w:trHeight w:val="3191"/>
        </w:trPr>
        <w:tc>
          <w:tcPr>
            <w:tcW w:w="10490" w:type="dxa"/>
            <w:gridSpan w:val="8"/>
          </w:tcPr>
          <w:p w14:paraId="13F578BC" w14:textId="4CC2F1FF" w:rsidR="00F52C54" w:rsidRPr="00394695" w:rsidRDefault="00F52C54" w:rsidP="00F52C54">
            <w:pPr>
              <w:rPr>
                <w:rFonts w:ascii="Arial" w:eastAsia="Microsoft YaHei UI Light" w:hAnsi="Arial" w:cs="Arial"/>
                <w:sz w:val="18"/>
                <w:szCs w:val="18"/>
                <w:lang w:eastAsia="zh-HK"/>
              </w:rPr>
            </w:pPr>
            <w:r w:rsidRPr="00426986">
              <w:rPr>
                <w:rFonts w:ascii="Arial" w:eastAsia="Microsoft YaHei UI Light" w:hAnsi="Arial" w:cs="Arial"/>
                <w:sz w:val="18"/>
                <w:szCs w:val="18"/>
                <w:lang w:eastAsia="zh-HK"/>
              </w:rPr>
              <w:t>本人（亦即下方簽署之人士）明白香港品質保證局根據相關的手冊內的註冊要求及「條款及條例」運作此註冊，我等並已獲提供及曾閱讀「條款及條例」</w:t>
            </w:r>
            <w:r>
              <w:rPr>
                <w:rFonts w:ascii="Arial" w:eastAsia="Microsoft YaHei UI Light" w:hAnsi="Arial" w:cs="Arial"/>
                <w:sz w:val="18"/>
                <w:szCs w:val="18"/>
                <w:lang w:eastAsia="zh-HK"/>
              </w:rPr>
              <w:t>。</w:t>
            </w:r>
            <w:r w:rsidRPr="00426986">
              <w:rPr>
                <w:rFonts w:ascii="Arial" w:eastAsia="Microsoft YaHei UI Light" w:hAnsi="Arial" w:cs="Arial"/>
                <w:sz w:val="18"/>
                <w:szCs w:val="18"/>
                <w:lang w:eastAsia="zh-HK"/>
              </w:rPr>
              <w:t>本人並同意按有關收費標準支付現有及將來所需費用。</w:t>
            </w:r>
            <w:r w:rsidRPr="00394695">
              <w:rPr>
                <w:rFonts w:ascii="Arial" w:eastAsia="Microsoft YaHei UI Light" w:hAnsi="Arial" w:cs="Arial"/>
                <w:sz w:val="18"/>
                <w:szCs w:val="18"/>
                <w:lang w:eastAsia="zh-HK"/>
              </w:rPr>
              <w:br/>
              <w:t xml:space="preserve">I, the undersigned, recognize that the Hong Kong Quality Assurance Agency (“HKQAA”) operates the registration services in accordance with the requirements in the Registration Handbook and in accordance with the </w:t>
            </w:r>
            <w:r w:rsidRPr="00394695">
              <w:rPr>
                <w:rFonts w:ascii="Arial" w:eastAsia="Microsoft YaHei UI Light" w:hAnsi="Arial" w:cs="Arial" w:hint="eastAsia"/>
                <w:sz w:val="18"/>
                <w:szCs w:val="18"/>
                <w:lang w:eastAsia="zh-HK"/>
              </w:rPr>
              <w:t xml:space="preserve">relevant </w:t>
            </w:r>
            <w:r w:rsidRPr="00394695">
              <w:rPr>
                <w:rFonts w:ascii="Arial" w:eastAsia="Microsoft YaHei UI Light" w:hAnsi="Arial" w:cs="Arial"/>
                <w:sz w:val="18"/>
                <w:szCs w:val="18"/>
                <w:lang w:eastAsia="zh-HK"/>
              </w:rPr>
              <w:t>“Terms and Conditions” which I have read. I further undertake to pay all cost required in relation to my application and future fees when necessary.</w:t>
            </w:r>
          </w:p>
          <w:p w14:paraId="5E5BB5D3" w14:textId="59E09B5A" w:rsidR="00F52C54" w:rsidRPr="00394695" w:rsidRDefault="00F52C54" w:rsidP="00F52C54">
            <w:pPr>
              <w:spacing w:after="120" w:line="200" w:lineRule="exact"/>
              <w:rPr>
                <w:rFonts w:ascii="Arial" w:eastAsia="Microsoft YaHei UI Light" w:hAnsi="Arial" w:cs="Arial"/>
                <w:sz w:val="18"/>
                <w:szCs w:val="18"/>
                <w:lang w:eastAsia="zh-HK"/>
              </w:rPr>
            </w:pPr>
          </w:p>
          <w:p w14:paraId="5DDDD260" w14:textId="411FA60F" w:rsidR="00F52C54" w:rsidRPr="00394695" w:rsidRDefault="00F52C54" w:rsidP="00F52C54">
            <w:pPr>
              <w:spacing w:after="120" w:line="200" w:lineRule="exact"/>
              <w:rPr>
                <w:rFonts w:ascii="Arial" w:eastAsia="Microsoft YaHei UI Light" w:hAnsi="Arial" w:cs="Arial"/>
                <w:sz w:val="18"/>
                <w:szCs w:val="18"/>
                <w:lang w:eastAsia="zh-HK"/>
              </w:rPr>
            </w:pPr>
            <w:r w:rsidRPr="00394695">
              <w:rPr>
                <w:rFonts w:ascii="Arial" w:eastAsia="Microsoft YaHei UI Light" w:hAnsi="Arial" w:cs="Arial" w:hint="eastAsia"/>
                <w:sz w:val="18"/>
                <w:szCs w:val="18"/>
                <w:lang w:eastAsia="zh-HK"/>
              </w:rPr>
              <w:t>本人明白</w:t>
            </w:r>
            <w:r>
              <w:rPr>
                <w:rFonts w:ascii="Arial" w:eastAsia="Microsoft YaHei UI Light" w:hAnsi="Arial" w:cs="Arial" w:hint="eastAsia"/>
                <w:sz w:val="18"/>
                <w:szCs w:val="18"/>
                <w:lang w:eastAsia="zh-HK"/>
              </w:rPr>
              <w:t>在</w:t>
            </w:r>
            <w:r w:rsidRPr="00394695">
              <w:rPr>
                <w:rFonts w:ascii="Arial" w:eastAsia="Microsoft YaHei UI Light" w:hAnsi="Arial" w:cs="Arial" w:hint="eastAsia"/>
                <w:sz w:val="18"/>
                <w:szCs w:val="18"/>
                <w:lang w:eastAsia="zh-HK"/>
              </w:rPr>
              <w:t>暫停註冊的期限屆滿前，本人應重新向本局提出暫停註冊的申請，否則</w:t>
            </w:r>
            <w:r w:rsidRPr="00426986">
              <w:rPr>
                <w:rFonts w:ascii="Arial" w:eastAsia="Microsoft YaHei UI Light" w:hAnsi="Arial" w:cs="Arial"/>
                <w:sz w:val="18"/>
                <w:szCs w:val="18"/>
                <w:lang w:eastAsia="zh-HK"/>
              </w:rPr>
              <w:t>香港品質保證局</w:t>
            </w:r>
            <w:r w:rsidRPr="00394695">
              <w:rPr>
                <w:rFonts w:ascii="Arial" w:eastAsia="Microsoft YaHei UI Light" w:hAnsi="Arial" w:cs="Arial" w:hint="eastAsia"/>
                <w:sz w:val="18"/>
                <w:szCs w:val="18"/>
                <w:lang w:eastAsia="zh-HK"/>
              </w:rPr>
              <w:t>將視</w:t>
            </w:r>
            <w:r>
              <w:rPr>
                <w:rFonts w:ascii="Arial" w:eastAsia="Microsoft YaHei UI Light" w:hAnsi="Arial" w:cs="Arial" w:hint="eastAsia"/>
                <w:sz w:val="18"/>
                <w:szCs w:val="18"/>
                <w:lang w:eastAsia="zh-HK"/>
              </w:rPr>
              <w:t>作</w:t>
            </w:r>
            <w:r w:rsidRPr="00394695">
              <w:rPr>
                <w:rFonts w:ascii="Arial" w:eastAsia="Microsoft YaHei UI Light" w:hAnsi="Arial" w:cs="Arial" w:hint="eastAsia"/>
                <w:sz w:val="18"/>
                <w:szCs w:val="18"/>
                <w:lang w:eastAsia="zh-HK"/>
              </w:rPr>
              <w:t>本人自動放棄註冊資格。</w:t>
            </w:r>
          </w:p>
          <w:p w14:paraId="679A6CB8" w14:textId="1A1C6682" w:rsidR="00F52C54" w:rsidRPr="00394695" w:rsidRDefault="00F52C54" w:rsidP="00F52C54">
            <w:pPr>
              <w:spacing w:after="120" w:line="200" w:lineRule="exact"/>
              <w:rPr>
                <w:rFonts w:ascii="Arial" w:eastAsia="Microsoft YaHei UI Light" w:hAnsi="Arial" w:cs="Arial"/>
                <w:sz w:val="18"/>
                <w:szCs w:val="18"/>
                <w:lang w:eastAsia="zh-HK"/>
              </w:rPr>
            </w:pPr>
            <w:r>
              <w:rPr>
                <w:rFonts w:ascii="PMingLiU" w:eastAsia="PMingLiU" w:hAnsi="PMingLiU" w:cs="Arial" w:hint="eastAsia"/>
                <w:sz w:val="18"/>
                <w:szCs w:val="18"/>
              </w:rPr>
              <w:t>I</w:t>
            </w:r>
            <w:r>
              <w:rPr>
                <w:rFonts w:ascii="Arial" w:eastAsia="Microsoft YaHei UI Light" w:hAnsi="Arial" w:cs="Arial"/>
                <w:sz w:val="18"/>
                <w:szCs w:val="18"/>
                <w:lang w:eastAsia="zh-HK"/>
              </w:rPr>
              <w:t xml:space="preserve"> understand that, b</w:t>
            </w:r>
            <w:r w:rsidRPr="00394695">
              <w:rPr>
                <w:rFonts w:ascii="Arial" w:eastAsia="Microsoft YaHei UI Light" w:hAnsi="Arial" w:cs="Arial"/>
                <w:sz w:val="18"/>
                <w:szCs w:val="18"/>
                <w:lang w:eastAsia="zh-HK"/>
              </w:rPr>
              <w:t>efore th</w:t>
            </w:r>
            <w:r>
              <w:rPr>
                <w:rFonts w:ascii="Arial" w:eastAsia="Microsoft YaHei UI Light" w:hAnsi="Arial" w:cs="Arial"/>
                <w:sz w:val="18"/>
                <w:szCs w:val="18"/>
                <w:lang w:eastAsia="zh-HK"/>
              </w:rPr>
              <w:t>e expiration of the suspension, I</w:t>
            </w:r>
            <w:r w:rsidRPr="00394695">
              <w:rPr>
                <w:rFonts w:ascii="Arial" w:eastAsia="Microsoft YaHei UI Light" w:hAnsi="Arial" w:cs="Arial"/>
                <w:sz w:val="18"/>
                <w:szCs w:val="18"/>
                <w:lang w:eastAsia="zh-HK"/>
              </w:rPr>
              <w:t xml:space="preserve"> shall submit a new application for suspension to HKQAA.  Otherwise, HKQAA would consider</w:t>
            </w:r>
            <w:r>
              <w:rPr>
                <w:rFonts w:ascii="Arial" w:eastAsia="Microsoft YaHei UI Light" w:hAnsi="Arial" w:cs="Arial"/>
                <w:sz w:val="18"/>
                <w:szCs w:val="18"/>
                <w:lang w:eastAsia="zh-HK"/>
              </w:rPr>
              <w:t xml:space="preserve"> that I have</w:t>
            </w:r>
            <w:r w:rsidRPr="00394695">
              <w:rPr>
                <w:rFonts w:ascii="Arial" w:eastAsia="Microsoft YaHei UI Light" w:hAnsi="Arial" w:cs="Arial"/>
                <w:sz w:val="18"/>
                <w:szCs w:val="18"/>
                <w:lang w:eastAsia="zh-HK"/>
              </w:rPr>
              <w:t xml:space="preserve"> given up </w:t>
            </w:r>
            <w:r>
              <w:rPr>
                <w:rFonts w:ascii="Arial" w:eastAsia="Microsoft YaHei UI Light" w:hAnsi="Arial" w:cs="Arial"/>
                <w:sz w:val="18"/>
                <w:szCs w:val="18"/>
                <w:lang w:eastAsia="zh-HK"/>
              </w:rPr>
              <w:t>my</w:t>
            </w:r>
            <w:r w:rsidRPr="00394695">
              <w:rPr>
                <w:rFonts w:ascii="Arial" w:eastAsia="Microsoft YaHei UI Light" w:hAnsi="Arial" w:cs="Arial"/>
                <w:sz w:val="18"/>
                <w:szCs w:val="18"/>
                <w:lang w:eastAsia="zh-HK"/>
              </w:rPr>
              <w:t xml:space="preserve"> qualification automatically</w:t>
            </w:r>
          </w:p>
          <w:p w14:paraId="67D8489C" w14:textId="631921C7" w:rsidR="00F52C54" w:rsidRPr="009E5038" w:rsidRDefault="00F52C54" w:rsidP="00F52C54">
            <w:pPr>
              <w:spacing w:after="120" w:line="200" w:lineRule="exact"/>
              <w:rPr>
                <w:rFonts w:ascii="Arial" w:eastAsia="Microsoft YaHei UI Light" w:hAnsi="Arial" w:cs="Arial"/>
                <w:sz w:val="18"/>
                <w:szCs w:val="18"/>
                <w:lang w:eastAsia="zh-HK"/>
              </w:rPr>
            </w:pPr>
            <w:r w:rsidRPr="00394695">
              <w:rPr>
                <w:rFonts w:ascii="Arial" w:eastAsia="Microsoft YaHei UI Light" w:hAnsi="Arial" w:cs="Arial" w:hint="eastAsia"/>
                <w:sz w:val="18"/>
                <w:szCs w:val="18"/>
                <w:lang w:eastAsia="zh-HK"/>
              </w:rPr>
              <w:t>本人明白當我</w:t>
            </w:r>
            <w:r w:rsidRPr="009E5038">
              <w:rPr>
                <w:rFonts w:ascii="Arial" w:eastAsia="Microsoft YaHei UI Light" w:hAnsi="Arial" w:cs="Arial" w:hint="eastAsia"/>
                <w:sz w:val="18"/>
                <w:szCs w:val="18"/>
                <w:lang w:eastAsia="zh-HK"/>
              </w:rPr>
              <w:t>提出暫停註冊</w:t>
            </w:r>
            <w:r w:rsidRPr="00394695">
              <w:rPr>
                <w:rFonts w:ascii="Arial" w:eastAsia="Microsoft YaHei UI Light" w:hAnsi="Arial" w:cs="Arial" w:hint="eastAsia"/>
                <w:sz w:val="18"/>
                <w:szCs w:val="18"/>
                <w:lang w:eastAsia="zh-HK"/>
              </w:rPr>
              <w:t>時，本人應該採取以下行動</w:t>
            </w:r>
            <w:r w:rsidRPr="00394695">
              <w:rPr>
                <w:rFonts w:ascii="Arial" w:eastAsia="Microsoft YaHei UI Light" w:hAnsi="Arial" w:cs="Arial" w:hint="eastAsia"/>
                <w:sz w:val="18"/>
                <w:szCs w:val="18"/>
                <w:lang w:eastAsia="zh-HK"/>
              </w:rPr>
              <w:t>:</w:t>
            </w:r>
          </w:p>
          <w:p w14:paraId="11C2125B" w14:textId="03B7BAB9" w:rsidR="00F52C54" w:rsidRPr="00394695" w:rsidRDefault="00F52C54" w:rsidP="00F52C54">
            <w:pPr>
              <w:spacing w:after="120" w:line="200" w:lineRule="exact"/>
              <w:rPr>
                <w:rFonts w:ascii="Arial" w:eastAsia="Microsoft YaHei UI Light" w:hAnsi="Arial" w:cs="Arial"/>
                <w:sz w:val="18"/>
                <w:szCs w:val="18"/>
                <w:lang w:eastAsia="zh-HK"/>
              </w:rPr>
            </w:pPr>
            <w:r w:rsidRPr="00394695">
              <w:rPr>
                <w:rFonts w:ascii="Arial" w:eastAsia="Microsoft YaHei UI Light" w:hAnsi="Arial" w:cs="Arial"/>
                <w:sz w:val="18"/>
                <w:szCs w:val="18"/>
                <w:lang w:eastAsia="zh-HK"/>
              </w:rPr>
              <w:t>I understand that upon suspension of my registration under the Scheme, I shall take the following action</w:t>
            </w:r>
            <w:r w:rsidRPr="00394695">
              <w:rPr>
                <w:rFonts w:ascii="Arial" w:eastAsia="Microsoft YaHei UI Light" w:hAnsi="Arial" w:cs="Arial" w:hint="eastAsia"/>
                <w:sz w:val="18"/>
                <w:szCs w:val="18"/>
                <w:lang w:eastAsia="zh-HK"/>
              </w:rPr>
              <w:t>:</w:t>
            </w:r>
          </w:p>
          <w:p w14:paraId="4597C122" w14:textId="7A5F0894" w:rsidR="00F52C54" w:rsidRPr="00394695" w:rsidRDefault="00F52C54" w:rsidP="00F52C54">
            <w:pPr>
              <w:spacing w:after="120" w:line="200" w:lineRule="exact"/>
              <w:rPr>
                <w:rFonts w:ascii="Arial" w:eastAsia="Microsoft YaHei UI Light" w:hAnsi="Arial" w:cs="Arial"/>
                <w:sz w:val="18"/>
                <w:szCs w:val="18"/>
                <w:lang w:eastAsia="zh-HK"/>
              </w:rPr>
            </w:pPr>
            <w:r w:rsidRPr="00394695">
              <w:rPr>
                <w:rFonts w:ascii="Arial" w:eastAsia="Microsoft YaHei UI Light" w:hAnsi="Arial" w:cs="Arial" w:hint="eastAsia"/>
                <w:sz w:val="18"/>
                <w:szCs w:val="18"/>
                <w:lang w:eastAsia="zh-HK"/>
              </w:rPr>
              <w:t>停止以任何方式使用註冊信和</w:t>
            </w:r>
            <w:r w:rsidRPr="00394695">
              <w:rPr>
                <w:rFonts w:ascii="Arial" w:eastAsia="Microsoft YaHei UI Light" w:hAnsi="Arial" w:cs="Arial" w:hint="eastAsia"/>
                <w:sz w:val="18"/>
                <w:szCs w:val="18"/>
                <w:lang w:eastAsia="zh-HK"/>
              </w:rPr>
              <w:t>/</w:t>
            </w:r>
            <w:r w:rsidRPr="00394695">
              <w:rPr>
                <w:rFonts w:ascii="Arial" w:eastAsia="Microsoft YaHei UI Light" w:hAnsi="Arial" w:cs="Arial" w:hint="eastAsia"/>
                <w:sz w:val="18"/>
                <w:szCs w:val="18"/>
                <w:lang w:eastAsia="zh-HK"/>
              </w:rPr>
              <w:t>或註冊證，並須停止使用任何有可能暗示本人或其業務已在計劃下註冊的廣告或其他材料</w:t>
            </w:r>
          </w:p>
          <w:p w14:paraId="1BCD4313" w14:textId="6EF072DA" w:rsidR="00F52C54" w:rsidRPr="00394695" w:rsidRDefault="00F52C54" w:rsidP="00F52C54">
            <w:pPr>
              <w:spacing w:after="120" w:line="200" w:lineRule="exact"/>
              <w:rPr>
                <w:rFonts w:ascii="Arial" w:eastAsia="Microsoft YaHei UI Light" w:hAnsi="Arial" w:cs="Arial"/>
                <w:sz w:val="18"/>
                <w:szCs w:val="18"/>
                <w:lang w:eastAsia="zh-HK"/>
              </w:rPr>
            </w:pPr>
            <w:r w:rsidRPr="00394695">
              <w:rPr>
                <w:rFonts w:ascii="Arial" w:eastAsia="Microsoft YaHei UI Light" w:hAnsi="Arial" w:cs="Arial"/>
                <w:sz w:val="18"/>
                <w:szCs w:val="18"/>
                <w:lang w:eastAsia="zh-HK"/>
              </w:rPr>
              <w:t>Cease using the registration card and/or registration letter in any manner whatsoever and shall cease using any advertising or other material that may imply that my Business is registered under the Scheme.</w:t>
            </w:r>
          </w:p>
          <w:p w14:paraId="19731015" w14:textId="77F176EF" w:rsidR="00F52C54" w:rsidRPr="00394695" w:rsidRDefault="00F52C54" w:rsidP="00F52C54">
            <w:pPr>
              <w:spacing w:after="120" w:line="200" w:lineRule="exact"/>
              <w:rPr>
                <w:rFonts w:ascii="Arial" w:eastAsia="Microsoft YaHei UI Light" w:hAnsi="Arial" w:cs="Arial"/>
                <w:sz w:val="18"/>
                <w:szCs w:val="18"/>
                <w:lang w:eastAsia="zh-HK"/>
              </w:rPr>
            </w:pPr>
            <w:r w:rsidRPr="00394695">
              <w:rPr>
                <w:rFonts w:ascii="Arial" w:eastAsia="Microsoft YaHei UI Light" w:hAnsi="Arial" w:cs="Arial" w:hint="eastAsia"/>
                <w:sz w:val="18"/>
                <w:szCs w:val="18"/>
                <w:lang w:eastAsia="zh-HK"/>
              </w:rPr>
              <w:t>按香港品質保證局的選擇，交出或在香港品質保證局一名代表在場的情况下，銷毀註冊證、證冊信、及帶有註冊的所有材料和物品</w:t>
            </w:r>
          </w:p>
          <w:p w14:paraId="179B0ECE" w14:textId="777B75D1" w:rsidR="00F52C54" w:rsidRPr="00394695" w:rsidRDefault="00F52C54" w:rsidP="00F52C54">
            <w:pPr>
              <w:spacing w:after="120" w:line="200" w:lineRule="exact"/>
              <w:rPr>
                <w:rFonts w:ascii="Arial" w:eastAsia="Microsoft YaHei UI Light" w:hAnsi="Arial" w:cs="Arial"/>
                <w:sz w:val="18"/>
                <w:szCs w:val="18"/>
                <w:lang w:eastAsia="zh-HK"/>
              </w:rPr>
            </w:pPr>
            <w:r w:rsidRPr="00394695">
              <w:rPr>
                <w:rFonts w:ascii="Arial" w:eastAsia="Microsoft YaHei UI Light" w:hAnsi="Arial" w:cs="Arial"/>
                <w:sz w:val="18"/>
                <w:szCs w:val="18"/>
                <w:lang w:eastAsia="zh-HK"/>
              </w:rPr>
              <w:t>At HKQAA’s option</w:t>
            </w:r>
            <w:r w:rsidRPr="00394695">
              <w:rPr>
                <w:rFonts w:ascii="Arial" w:eastAsia="Microsoft YaHei UI Light" w:hAnsi="Arial" w:cs="Arial" w:hint="eastAsia"/>
                <w:sz w:val="18"/>
                <w:szCs w:val="18"/>
                <w:lang w:eastAsia="zh-HK"/>
              </w:rPr>
              <w:t>,</w:t>
            </w:r>
            <w:r w:rsidRPr="00394695">
              <w:rPr>
                <w:rFonts w:ascii="Arial" w:eastAsia="Microsoft YaHei UI Light" w:hAnsi="Arial" w:cs="Arial"/>
                <w:sz w:val="18"/>
                <w:szCs w:val="18"/>
                <w:lang w:eastAsia="zh-HK"/>
              </w:rPr>
              <w:t xml:space="preserve"> either deliver up to the HKQAA or destroy in the presence of a representative of the HKQAA the registration card, registration letter, all materials and items bearing the registration and other material.</w:t>
            </w:r>
          </w:p>
          <w:p w14:paraId="0F993F7A" w14:textId="3E02483D" w:rsidR="00F52C54" w:rsidRPr="00394695" w:rsidRDefault="00F52C54" w:rsidP="00F52C54">
            <w:pPr>
              <w:spacing w:after="120" w:line="200" w:lineRule="exact"/>
              <w:rPr>
                <w:rFonts w:ascii="Arial" w:eastAsia="Microsoft YaHei UI Light" w:hAnsi="Arial" w:cs="Arial"/>
                <w:sz w:val="18"/>
                <w:szCs w:val="18"/>
                <w:lang w:eastAsia="zh-HK"/>
              </w:rPr>
            </w:pPr>
            <w:r w:rsidRPr="00394695">
              <w:rPr>
                <w:rFonts w:ascii="Arial" w:eastAsia="Microsoft YaHei UI Light" w:hAnsi="Arial" w:cs="Arial" w:hint="eastAsia"/>
                <w:sz w:val="18"/>
                <w:szCs w:val="18"/>
                <w:lang w:eastAsia="zh-HK"/>
              </w:rPr>
              <w:t>把暫停註冊的消息，通知所有以註冊為合約條伴的客戶，以及其他仍有或相當可能會有業務往來的客戶。</w:t>
            </w:r>
          </w:p>
          <w:p w14:paraId="5F24B74B" w14:textId="50E22B05" w:rsidR="00F52C54" w:rsidRPr="00394695" w:rsidRDefault="00F52C54" w:rsidP="00F52C54">
            <w:pPr>
              <w:spacing w:after="120" w:line="200" w:lineRule="exact"/>
              <w:rPr>
                <w:rFonts w:ascii="Arial" w:eastAsia="Microsoft YaHei UI Light" w:hAnsi="Arial" w:cs="Arial"/>
                <w:sz w:val="18"/>
                <w:szCs w:val="18"/>
                <w:lang w:eastAsia="zh-HK"/>
              </w:rPr>
            </w:pPr>
            <w:r w:rsidRPr="00394695">
              <w:rPr>
                <w:rFonts w:ascii="Arial" w:eastAsia="Microsoft YaHei UI Light" w:hAnsi="Arial" w:cs="Arial"/>
                <w:sz w:val="18"/>
                <w:szCs w:val="18"/>
                <w:lang w:eastAsia="zh-HK"/>
              </w:rPr>
              <w:t>Notify all customers of the suspension of registration rights where registration is a condition of contract with a customer and where business is active or likely to be active.</w:t>
            </w:r>
          </w:p>
        </w:tc>
      </w:tr>
      <w:tr w:rsidR="00F52C54" w:rsidRPr="00B36B4B" w14:paraId="0650E86C" w14:textId="77777777" w:rsidTr="002B5E58">
        <w:trPr>
          <w:gridAfter w:val="1"/>
          <w:wAfter w:w="29" w:type="dxa"/>
          <w:trHeight w:hRule="exact" w:val="1017"/>
        </w:trPr>
        <w:tc>
          <w:tcPr>
            <w:tcW w:w="1980" w:type="dxa"/>
            <w:gridSpan w:val="3"/>
          </w:tcPr>
          <w:p w14:paraId="29524E14" w14:textId="77777777" w:rsidR="00F52C54" w:rsidRDefault="00F52C54" w:rsidP="00F52C54">
            <w:pPr>
              <w:spacing w:line="200" w:lineRule="exact"/>
              <w:rPr>
                <w:rFonts w:ascii="Arial" w:eastAsia="PMingLiU" w:hAnsi="Arial" w:cs="Arial"/>
                <w:sz w:val="18"/>
                <w:szCs w:val="18"/>
              </w:rPr>
            </w:pPr>
            <w:r w:rsidRPr="00B36B4B">
              <w:rPr>
                <w:rFonts w:ascii="Arial" w:eastAsia="Microsoft YaHei UI Light" w:hAnsi="Arial" w:cs="Arial"/>
                <w:sz w:val="18"/>
                <w:szCs w:val="18"/>
              </w:rPr>
              <w:t>申請人簽署</w:t>
            </w:r>
          </w:p>
          <w:p w14:paraId="617C0162" w14:textId="50821451" w:rsidR="00F52C54" w:rsidRPr="00B36B4B" w:rsidRDefault="00F52C54" w:rsidP="00F52C54">
            <w:pPr>
              <w:spacing w:line="200" w:lineRule="exact"/>
              <w:rPr>
                <w:rFonts w:ascii="Arial" w:eastAsia="Microsoft YaHei UI Light" w:hAnsi="Arial" w:cs="Arial"/>
                <w:sz w:val="18"/>
                <w:szCs w:val="18"/>
              </w:rPr>
            </w:pPr>
            <w:r w:rsidRPr="00B36B4B">
              <w:rPr>
                <w:rFonts w:ascii="Arial" w:eastAsia="Microsoft YaHei UI Light" w:hAnsi="Arial" w:cs="Arial"/>
                <w:sz w:val="18"/>
                <w:szCs w:val="18"/>
              </w:rPr>
              <w:t>Signature of Applicant</w:t>
            </w:r>
          </w:p>
          <w:p w14:paraId="6D4DEDC8" w14:textId="0BB46659" w:rsidR="00F52C54" w:rsidRPr="00B36B4B" w:rsidRDefault="00F52C54" w:rsidP="00F52C54">
            <w:pPr>
              <w:spacing w:line="200" w:lineRule="exact"/>
              <w:rPr>
                <w:rFonts w:ascii="Arial" w:eastAsia="Microsoft YaHei UI Light" w:hAnsi="Arial" w:cs="Arial"/>
                <w:sz w:val="18"/>
                <w:szCs w:val="18"/>
              </w:rPr>
            </w:pPr>
          </w:p>
        </w:tc>
        <w:tc>
          <w:tcPr>
            <w:tcW w:w="3960" w:type="dxa"/>
            <w:gridSpan w:val="2"/>
          </w:tcPr>
          <w:p w14:paraId="61A8020C" w14:textId="77777777" w:rsidR="00F52C54" w:rsidRPr="00B36B4B" w:rsidRDefault="00F52C54" w:rsidP="00F52C54">
            <w:pPr>
              <w:spacing w:line="200" w:lineRule="exact"/>
              <w:rPr>
                <w:rFonts w:ascii="Arial" w:eastAsia="Microsoft YaHei UI Light" w:hAnsi="Arial" w:cs="Arial"/>
                <w:sz w:val="18"/>
                <w:szCs w:val="18"/>
              </w:rPr>
            </w:pPr>
          </w:p>
          <w:p w14:paraId="056371E3" w14:textId="77777777" w:rsidR="00F52C54" w:rsidRPr="00B36B4B" w:rsidRDefault="00F52C54" w:rsidP="00F52C54">
            <w:pPr>
              <w:spacing w:line="200" w:lineRule="exact"/>
              <w:rPr>
                <w:rFonts w:ascii="Arial" w:eastAsia="Microsoft YaHei UI Light" w:hAnsi="Arial" w:cs="Arial"/>
                <w:sz w:val="18"/>
                <w:szCs w:val="18"/>
              </w:rPr>
            </w:pPr>
          </w:p>
        </w:tc>
        <w:tc>
          <w:tcPr>
            <w:tcW w:w="1134" w:type="dxa"/>
            <w:gridSpan w:val="2"/>
          </w:tcPr>
          <w:p w14:paraId="4ED6AD21" w14:textId="77777777" w:rsidR="00F52C54" w:rsidRDefault="00F52C54" w:rsidP="00F52C54">
            <w:pPr>
              <w:spacing w:line="200" w:lineRule="exact"/>
              <w:rPr>
                <w:rFonts w:ascii="Arial" w:eastAsia="PMingLiU" w:hAnsi="Arial" w:cs="Arial"/>
                <w:sz w:val="18"/>
                <w:szCs w:val="18"/>
              </w:rPr>
            </w:pPr>
            <w:r w:rsidRPr="00B36B4B">
              <w:rPr>
                <w:rFonts w:ascii="Arial" w:eastAsia="Microsoft YaHei UI Light" w:hAnsi="Arial" w:cs="Arial"/>
                <w:sz w:val="18"/>
                <w:szCs w:val="18"/>
              </w:rPr>
              <w:t>日期</w:t>
            </w:r>
          </w:p>
          <w:p w14:paraId="5314B7AD" w14:textId="124A7E29" w:rsidR="00F52C54" w:rsidRPr="00B36B4B" w:rsidRDefault="00F52C54" w:rsidP="00F52C54">
            <w:pPr>
              <w:spacing w:line="200" w:lineRule="exact"/>
              <w:rPr>
                <w:rFonts w:ascii="Arial" w:eastAsia="Microsoft YaHei UI Light" w:hAnsi="Arial" w:cs="Arial"/>
                <w:sz w:val="18"/>
                <w:szCs w:val="18"/>
              </w:rPr>
            </w:pPr>
            <w:r w:rsidRPr="00B36B4B">
              <w:rPr>
                <w:rFonts w:ascii="Arial" w:eastAsia="Microsoft YaHei UI Light" w:hAnsi="Arial" w:cs="Arial"/>
                <w:sz w:val="18"/>
                <w:szCs w:val="18"/>
              </w:rPr>
              <w:t>Date</w:t>
            </w:r>
          </w:p>
          <w:p w14:paraId="5CD75A1D" w14:textId="4A7AF36A" w:rsidR="00F52C54" w:rsidRPr="00B36B4B" w:rsidRDefault="00F52C54" w:rsidP="00F52C54">
            <w:pPr>
              <w:spacing w:line="200" w:lineRule="exact"/>
              <w:rPr>
                <w:rFonts w:ascii="Arial" w:eastAsia="Microsoft YaHei UI Light" w:hAnsi="Arial" w:cs="Arial"/>
                <w:sz w:val="18"/>
                <w:szCs w:val="18"/>
              </w:rPr>
            </w:pPr>
          </w:p>
        </w:tc>
        <w:tc>
          <w:tcPr>
            <w:tcW w:w="3416" w:type="dxa"/>
          </w:tcPr>
          <w:p w14:paraId="4CA8E473" w14:textId="77777777" w:rsidR="00F52C54" w:rsidRPr="00B36B4B" w:rsidRDefault="00F52C54" w:rsidP="00F52C54">
            <w:pPr>
              <w:spacing w:line="200" w:lineRule="exact"/>
              <w:rPr>
                <w:rFonts w:ascii="Arial" w:eastAsia="Microsoft YaHei UI Light" w:hAnsi="Arial" w:cs="Arial"/>
                <w:sz w:val="20"/>
                <w:szCs w:val="20"/>
              </w:rPr>
            </w:pPr>
          </w:p>
        </w:tc>
      </w:tr>
    </w:tbl>
    <w:p w14:paraId="387707C4" w14:textId="46594C44" w:rsidR="009C51C3" w:rsidRDefault="002D573D" w:rsidP="00AC7B60">
      <w:pPr>
        <w:tabs>
          <w:tab w:val="left" w:pos="2479"/>
        </w:tabs>
        <w:spacing w:line="200" w:lineRule="exact"/>
        <w:rPr>
          <w:rFonts w:ascii="Arial" w:eastAsia="Microsoft YaHei UI Light" w:hAnsi="Arial" w:cs="Arial"/>
          <w:sz w:val="14"/>
          <w:szCs w:val="14"/>
        </w:rPr>
      </w:pPr>
      <w:r w:rsidRPr="00B36B4B">
        <w:rPr>
          <w:rFonts w:ascii="Arial" w:eastAsia="Microsoft YaHei UI Light" w:hAnsi="Arial" w:cs="Arial"/>
          <w:sz w:val="14"/>
          <w:szCs w:val="14"/>
        </w:rPr>
        <w:tab/>
      </w:r>
    </w:p>
    <w:p w14:paraId="6ACF9A7A" w14:textId="77777777" w:rsidR="009C51C3" w:rsidRDefault="009C51C3">
      <w:pPr>
        <w:rPr>
          <w:rFonts w:ascii="Arial" w:eastAsia="Microsoft YaHei UI Light" w:hAnsi="Arial" w:cs="Arial"/>
          <w:sz w:val="14"/>
          <w:szCs w:val="14"/>
        </w:rPr>
      </w:pPr>
      <w:r>
        <w:rPr>
          <w:rFonts w:ascii="Arial" w:eastAsia="Microsoft YaHei UI Light" w:hAnsi="Arial" w:cs="Arial"/>
          <w:sz w:val="14"/>
          <w:szCs w:val="14"/>
        </w:rPr>
        <w:br w:type="page"/>
      </w:r>
    </w:p>
    <w:p w14:paraId="3339AAC6" w14:textId="30E04D62" w:rsidR="00652F73" w:rsidRPr="00592716" w:rsidRDefault="00AB2045" w:rsidP="003B01A9">
      <w:pPr>
        <w:tabs>
          <w:tab w:val="left" w:pos="2479"/>
        </w:tabs>
        <w:spacing w:line="200" w:lineRule="exact"/>
        <w:jc w:val="center"/>
        <w:rPr>
          <w:rFonts w:ascii="Arial" w:eastAsia="Microsoft YaHei UI Light" w:hAnsi="Arial" w:cs="Arial"/>
          <w:sz w:val="18"/>
          <w:szCs w:val="18"/>
        </w:rPr>
      </w:pPr>
      <w:r>
        <w:rPr>
          <w:rFonts w:ascii="Arial" w:eastAsia="PMingLiU" w:hAnsi="Arial" w:cs="Arial"/>
          <w:b/>
          <w:sz w:val="20"/>
          <w:szCs w:val="14"/>
        </w:rPr>
        <w:lastRenderedPageBreak/>
        <w:br/>
      </w:r>
      <w:r w:rsidR="003B01A9" w:rsidRPr="00DF3B41">
        <w:rPr>
          <w:rFonts w:ascii="Arial" w:eastAsia="Microsoft YaHei UI Light" w:hAnsi="Arial" w:cs="Arial"/>
          <w:b/>
          <w:sz w:val="20"/>
          <w:szCs w:val="18"/>
        </w:rPr>
        <w:t>申請及繳款方法</w:t>
      </w:r>
      <w:r w:rsidR="003B01A9" w:rsidRPr="00DF3B41">
        <w:rPr>
          <w:rFonts w:ascii="Arial" w:eastAsia="Microsoft YaHei UI Light" w:hAnsi="Arial" w:cs="Arial"/>
          <w:b/>
          <w:sz w:val="20"/>
          <w:szCs w:val="18"/>
        </w:rPr>
        <w:t xml:space="preserve"> </w:t>
      </w:r>
      <w:r w:rsidR="003B01A9" w:rsidRPr="00DF3B41">
        <w:rPr>
          <w:rFonts w:ascii="Arial" w:eastAsia="Microsoft YaHei UI Light" w:hAnsi="Arial" w:cs="Arial"/>
          <w:b/>
          <w:sz w:val="20"/>
          <w:szCs w:val="18"/>
        </w:rPr>
        <w:br/>
      </w:r>
      <w:r w:rsidR="003B01A9" w:rsidRPr="00592716">
        <w:rPr>
          <w:rFonts w:ascii="Arial" w:eastAsia="Microsoft YaHei UI Light" w:hAnsi="Arial" w:cs="Arial"/>
          <w:sz w:val="18"/>
          <w:szCs w:val="18"/>
        </w:rPr>
        <w:t>Application &amp; Payment Instructions</w:t>
      </w:r>
    </w:p>
    <w:p w14:paraId="7568997B" w14:textId="77777777" w:rsidR="00CF7ED2" w:rsidRDefault="00CF7ED2" w:rsidP="00CF7ED2">
      <w:pPr>
        <w:pStyle w:val="ListParagraph"/>
        <w:tabs>
          <w:tab w:val="left" w:pos="2479"/>
        </w:tabs>
        <w:spacing w:line="200" w:lineRule="exact"/>
        <w:rPr>
          <w:rFonts w:ascii="Arial" w:eastAsia="Microsoft YaHei UI Light" w:hAnsi="Arial" w:cs="Arial"/>
          <w:sz w:val="18"/>
          <w:szCs w:val="18"/>
        </w:rPr>
      </w:pPr>
    </w:p>
    <w:p w14:paraId="29BBBF85" w14:textId="77777777" w:rsidR="00744D34" w:rsidRPr="00744D34" w:rsidRDefault="00D03070" w:rsidP="00B717F5">
      <w:pPr>
        <w:pStyle w:val="ListParagraph"/>
        <w:numPr>
          <w:ilvl w:val="0"/>
          <w:numId w:val="11"/>
        </w:numPr>
        <w:tabs>
          <w:tab w:val="left" w:pos="2479"/>
        </w:tabs>
        <w:spacing w:line="200" w:lineRule="exact"/>
        <w:rPr>
          <w:rFonts w:ascii="Arial" w:eastAsia="Microsoft YaHei UI Light" w:hAnsi="Arial" w:cs="Arial"/>
          <w:sz w:val="18"/>
          <w:szCs w:val="18"/>
        </w:rPr>
      </w:pPr>
      <w:r w:rsidRPr="00744D34">
        <w:rPr>
          <w:rFonts w:ascii="Arial" w:eastAsia="Microsoft YaHei UI Light" w:hAnsi="Arial" w:cs="Arial" w:hint="eastAsia"/>
          <w:sz w:val="18"/>
          <w:szCs w:val="18"/>
        </w:rPr>
        <w:t>防治蟲害</w:t>
      </w:r>
      <w:r w:rsidR="00CF7ED2" w:rsidRPr="00B717F5">
        <w:rPr>
          <w:rFonts w:ascii="Arial" w:eastAsia="Microsoft YaHei UI Light" w:hAnsi="Arial" w:cs="Arial" w:hint="eastAsia"/>
          <w:sz w:val="18"/>
          <w:szCs w:val="18"/>
        </w:rPr>
        <w:t>技術</w:t>
      </w:r>
      <w:r>
        <w:rPr>
          <w:rFonts w:ascii="Arial" w:eastAsia="Microsoft YaHei UI Light" w:hAnsi="Arial" w:cs="Arial" w:hint="eastAsia"/>
          <w:sz w:val="18"/>
          <w:szCs w:val="18"/>
        </w:rPr>
        <w:t>人</w:t>
      </w:r>
      <w:r w:rsidR="00CF7ED2" w:rsidRPr="00592716">
        <w:rPr>
          <w:rFonts w:ascii="Arial" w:eastAsia="Microsoft YaHei UI Light" w:hAnsi="Arial" w:cs="Arial" w:hint="eastAsia"/>
          <w:sz w:val="18"/>
          <w:szCs w:val="18"/>
        </w:rPr>
        <w:t>的</w:t>
      </w:r>
      <w:r w:rsidR="00152FAB" w:rsidRPr="00152FAB">
        <w:rPr>
          <w:rFonts w:ascii="Arial" w:eastAsia="Microsoft YaHei UI Light" w:hAnsi="Arial" w:cs="Arial" w:hint="eastAsia"/>
          <w:sz w:val="18"/>
          <w:szCs w:val="18"/>
        </w:rPr>
        <w:t>暫定</w:t>
      </w:r>
      <w:r w:rsidR="00CF7ED2" w:rsidRPr="00DF3B41">
        <w:rPr>
          <w:rFonts w:ascii="Arial" w:eastAsia="Microsoft YaHei UI Light" w:hAnsi="Arial" w:cs="Arial"/>
          <w:sz w:val="18"/>
          <w:szCs w:val="18"/>
        </w:rPr>
        <w:t>註冊所需費用</w:t>
      </w:r>
      <w:r w:rsidR="00152FAB" w:rsidRPr="00744D34">
        <w:rPr>
          <w:rFonts w:ascii="Arial" w:eastAsia="Microsoft YaHei UI Light" w:hAnsi="Arial" w:cs="Arial" w:hint="eastAsia"/>
          <w:sz w:val="18"/>
          <w:szCs w:val="18"/>
        </w:rPr>
        <w:t>每</w:t>
      </w:r>
      <w:r w:rsidR="00152FAB" w:rsidRPr="00744D34">
        <w:rPr>
          <w:rFonts w:ascii="Arial" w:eastAsia="Microsoft YaHei UI Light" w:hAnsi="Arial" w:cs="Arial" w:hint="eastAsia"/>
          <w:sz w:val="18"/>
          <w:szCs w:val="18"/>
        </w:rPr>
        <w:t>5</w:t>
      </w:r>
      <w:r w:rsidR="00152FAB" w:rsidRPr="00744D34">
        <w:rPr>
          <w:rFonts w:ascii="Arial" w:eastAsia="Microsoft YaHei UI Light" w:hAnsi="Arial" w:cs="Arial" w:hint="eastAsia"/>
          <w:sz w:val="18"/>
          <w:szCs w:val="18"/>
        </w:rPr>
        <w:t>年</w:t>
      </w:r>
      <w:r w:rsidR="00152FAB" w:rsidRPr="00DF3B41">
        <w:rPr>
          <w:rFonts w:ascii="Arial" w:eastAsia="Microsoft YaHei UI Light" w:hAnsi="Arial" w:cs="Arial"/>
          <w:sz w:val="18"/>
          <w:szCs w:val="18"/>
        </w:rPr>
        <w:t>為</w:t>
      </w:r>
      <w:r w:rsidR="00CF7ED2" w:rsidRPr="00DF3B41">
        <w:rPr>
          <w:rFonts w:ascii="Arial" w:eastAsia="Microsoft YaHei UI Light" w:hAnsi="Arial" w:cs="Arial"/>
          <w:sz w:val="18"/>
          <w:szCs w:val="18"/>
        </w:rPr>
        <w:t>港幣</w:t>
      </w:r>
      <w:r w:rsidR="00152FAB" w:rsidRPr="00152FAB">
        <w:rPr>
          <w:rFonts w:ascii="Arial" w:eastAsia="Microsoft YaHei UI Light" w:hAnsi="Arial" w:cs="Arial" w:hint="eastAsia"/>
          <w:sz w:val="18"/>
          <w:szCs w:val="18"/>
        </w:rPr>
        <w:t>65</w:t>
      </w:r>
      <w:r w:rsidR="00CF7ED2" w:rsidRPr="00B717F5">
        <w:rPr>
          <w:rFonts w:ascii="Arial" w:eastAsia="Microsoft YaHei UI Light" w:hAnsi="Arial" w:cs="Arial" w:hint="eastAsia"/>
          <w:sz w:val="18"/>
          <w:szCs w:val="18"/>
        </w:rPr>
        <w:t>0</w:t>
      </w:r>
      <w:r w:rsidR="00CF7ED2">
        <w:rPr>
          <w:rFonts w:ascii="Arial" w:eastAsia="Microsoft YaHei UI Light" w:hAnsi="Arial" w:cs="Arial"/>
          <w:sz w:val="18"/>
          <w:szCs w:val="18"/>
        </w:rPr>
        <w:t>元正</w:t>
      </w:r>
      <w:r w:rsidR="00CF7ED2" w:rsidRPr="00592716">
        <w:rPr>
          <w:rFonts w:ascii="Arial" w:eastAsia="Microsoft YaHei UI Light" w:hAnsi="Arial" w:cs="Arial" w:hint="eastAsia"/>
          <w:sz w:val="18"/>
          <w:szCs w:val="18"/>
        </w:rPr>
        <w:t>。</w:t>
      </w:r>
    </w:p>
    <w:p w14:paraId="33C6122B" w14:textId="57607029" w:rsidR="00AA5DB8" w:rsidRDefault="00AA5DB8" w:rsidP="00744D34">
      <w:pPr>
        <w:pStyle w:val="ListParagraph"/>
        <w:tabs>
          <w:tab w:val="left" w:pos="2479"/>
        </w:tabs>
        <w:spacing w:line="200" w:lineRule="exact"/>
        <w:rPr>
          <w:rFonts w:ascii="Arial" w:eastAsia="Microsoft YaHei UI Light" w:hAnsi="Arial" w:cs="Arial"/>
          <w:sz w:val="18"/>
          <w:szCs w:val="18"/>
        </w:rPr>
      </w:pPr>
      <w:r w:rsidRPr="00AA5DB8">
        <w:rPr>
          <w:rFonts w:ascii="Arial" w:eastAsia="Microsoft YaHei UI Light" w:hAnsi="Arial" w:cs="Arial"/>
          <w:sz w:val="18"/>
          <w:szCs w:val="18"/>
        </w:rPr>
        <w:t>The required fee for</w:t>
      </w:r>
      <w:r w:rsidR="00D03070" w:rsidRPr="00D03070">
        <w:rPr>
          <w:rFonts w:ascii="Arial" w:eastAsia="Microsoft YaHei UI Light" w:hAnsi="Arial" w:cs="Arial" w:hint="eastAsia"/>
          <w:sz w:val="18"/>
          <w:szCs w:val="18"/>
        </w:rPr>
        <w:t xml:space="preserve"> suspending</w:t>
      </w:r>
      <w:r w:rsidR="00EA4DEE">
        <w:rPr>
          <w:rFonts w:ascii="Arial" w:eastAsia="Microsoft YaHei UI Light" w:hAnsi="Arial" w:cs="Arial"/>
          <w:sz w:val="18"/>
          <w:szCs w:val="18"/>
        </w:rPr>
        <w:t xml:space="preserve"> </w:t>
      </w:r>
      <w:r w:rsidRPr="00AA5DB8">
        <w:rPr>
          <w:rFonts w:ascii="Arial" w:eastAsia="Microsoft YaHei UI Light" w:hAnsi="Arial" w:cs="Arial"/>
          <w:sz w:val="18"/>
          <w:szCs w:val="18"/>
        </w:rPr>
        <w:t xml:space="preserve">registration </w:t>
      </w:r>
      <w:r w:rsidR="00B717F5">
        <w:rPr>
          <w:rFonts w:ascii="Arial" w:eastAsia="Microsoft YaHei UI Light" w:hAnsi="Arial" w:cs="Arial"/>
          <w:sz w:val="18"/>
          <w:szCs w:val="18"/>
        </w:rPr>
        <w:t xml:space="preserve">for </w:t>
      </w:r>
      <w:r w:rsidR="00D03070">
        <w:rPr>
          <w:rFonts w:ascii="Arial" w:eastAsia="Microsoft YaHei UI Light" w:hAnsi="Arial" w:cs="Arial"/>
          <w:sz w:val="18"/>
          <w:szCs w:val="18"/>
        </w:rPr>
        <w:t xml:space="preserve">a </w:t>
      </w:r>
      <w:r w:rsidR="00B717F5">
        <w:rPr>
          <w:rFonts w:ascii="Arial" w:eastAsia="Microsoft YaHei UI Light" w:hAnsi="Arial" w:cs="Arial"/>
          <w:sz w:val="18"/>
          <w:szCs w:val="18"/>
        </w:rPr>
        <w:t xml:space="preserve">Pest </w:t>
      </w:r>
      <w:r w:rsidR="00B717F5" w:rsidRPr="00B717F5">
        <w:rPr>
          <w:rFonts w:ascii="Arial" w:eastAsia="Microsoft YaHei UI Light" w:hAnsi="Arial" w:cs="Arial" w:hint="eastAsia"/>
          <w:sz w:val="18"/>
          <w:szCs w:val="18"/>
        </w:rPr>
        <w:t>Co</w:t>
      </w:r>
      <w:r w:rsidR="00B717F5" w:rsidRPr="00B717F5">
        <w:rPr>
          <w:rFonts w:ascii="Arial" w:eastAsia="Microsoft YaHei UI Light" w:hAnsi="Arial" w:cs="Arial"/>
          <w:sz w:val="18"/>
          <w:szCs w:val="18"/>
        </w:rPr>
        <w:t>ntrol Technician</w:t>
      </w:r>
      <w:r>
        <w:rPr>
          <w:rFonts w:ascii="Arial" w:eastAsia="Microsoft YaHei UI Light" w:hAnsi="Arial" w:cs="Arial"/>
          <w:sz w:val="18"/>
          <w:szCs w:val="18"/>
        </w:rPr>
        <w:t xml:space="preserve"> </w:t>
      </w:r>
      <w:r w:rsidRPr="00AA5DB8">
        <w:rPr>
          <w:rFonts w:ascii="Arial" w:eastAsia="Microsoft YaHei UI Light" w:hAnsi="Arial" w:cs="Arial"/>
          <w:sz w:val="18"/>
          <w:szCs w:val="18"/>
        </w:rPr>
        <w:t xml:space="preserve">is HKD </w:t>
      </w:r>
      <w:r w:rsidR="00D03070">
        <w:rPr>
          <w:rFonts w:ascii="Arial" w:eastAsia="Microsoft YaHei UI Light" w:hAnsi="Arial" w:cs="Arial"/>
          <w:sz w:val="18"/>
          <w:szCs w:val="18"/>
        </w:rPr>
        <w:t>65</w:t>
      </w:r>
      <w:r w:rsidRPr="00B717F5">
        <w:rPr>
          <w:rFonts w:ascii="Arial" w:eastAsia="Microsoft YaHei UI Light" w:hAnsi="Arial" w:cs="Arial"/>
          <w:sz w:val="18"/>
          <w:szCs w:val="18"/>
        </w:rPr>
        <w:t>0</w:t>
      </w:r>
      <w:r w:rsidR="00D03070">
        <w:rPr>
          <w:rFonts w:ascii="Arial" w:eastAsia="Microsoft YaHei UI Light" w:hAnsi="Arial" w:cs="Arial"/>
          <w:sz w:val="18"/>
          <w:szCs w:val="18"/>
        </w:rPr>
        <w:t xml:space="preserve"> for a 5-year cycle.</w:t>
      </w:r>
    </w:p>
    <w:p w14:paraId="1BA5E316" w14:textId="77777777" w:rsidR="00AA5DB8" w:rsidRPr="00AA5DB8" w:rsidRDefault="00AA5DB8" w:rsidP="00AA5DB8">
      <w:pPr>
        <w:pStyle w:val="ListParagraph"/>
        <w:rPr>
          <w:rFonts w:ascii="Arial" w:eastAsia="Microsoft YaHei UI Light" w:hAnsi="Arial" w:cs="Arial"/>
          <w:sz w:val="18"/>
          <w:szCs w:val="18"/>
        </w:rPr>
      </w:pPr>
    </w:p>
    <w:p w14:paraId="4F1FB112" w14:textId="77777777" w:rsidR="003B01A9" w:rsidRPr="00DF3B41" w:rsidRDefault="003B01A9" w:rsidP="003B01A9">
      <w:pPr>
        <w:pStyle w:val="ListParagraph"/>
        <w:tabs>
          <w:tab w:val="left" w:pos="2479"/>
        </w:tabs>
        <w:spacing w:line="200" w:lineRule="exact"/>
        <w:rPr>
          <w:rFonts w:ascii="Arial" w:eastAsia="Microsoft YaHei UI Light" w:hAnsi="Arial" w:cs="Arial"/>
          <w:sz w:val="18"/>
          <w:szCs w:val="18"/>
        </w:rPr>
      </w:pPr>
    </w:p>
    <w:p w14:paraId="5ED763B3" w14:textId="39567A83" w:rsidR="003B01A9" w:rsidRPr="00DF3B41" w:rsidRDefault="003B01A9" w:rsidP="00B62EDC">
      <w:pPr>
        <w:pStyle w:val="ListParagraph"/>
        <w:numPr>
          <w:ilvl w:val="0"/>
          <w:numId w:val="11"/>
        </w:numPr>
        <w:tabs>
          <w:tab w:val="left" w:pos="2479"/>
        </w:tabs>
        <w:spacing w:line="200" w:lineRule="exact"/>
        <w:rPr>
          <w:rFonts w:ascii="Arial" w:eastAsia="Microsoft YaHei UI Light" w:hAnsi="Arial" w:cs="Arial"/>
          <w:sz w:val="18"/>
          <w:szCs w:val="18"/>
        </w:rPr>
      </w:pPr>
      <w:r w:rsidRPr="00DF3B41">
        <w:rPr>
          <w:rFonts w:ascii="Arial" w:eastAsia="Microsoft YaHei UI Light" w:hAnsi="Arial" w:cs="Arial"/>
          <w:sz w:val="18"/>
          <w:szCs w:val="18"/>
        </w:rPr>
        <w:t>申請人</w:t>
      </w:r>
      <w:r w:rsidR="000014AC" w:rsidRPr="00DF3B41">
        <w:rPr>
          <w:rFonts w:ascii="Arial" w:eastAsia="Microsoft YaHei UI Light" w:hAnsi="Arial" w:cs="Arial"/>
          <w:sz w:val="18"/>
          <w:szCs w:val="18"/>
        </w:rPr>
        <w:t>將填妥的申請表格</w:t>
      </w:r>
      <w:r w:rsidR="000014AC" w:rsidRPr="00DF3B41">
        <w:rPr>
          <w:rFonts w:ascii="Arial" w:eastAsia="Microsoft YaHei UI Light" w:hAnsi="Arial" w:cs="Arial"/>
          <w:sz w:val="18"/>
          <w:szCs w:val="18"/>
        </w:rPr>
        <w:t xml:space="preserve"> </w:t>
      </w:r>
      <w:r w:rsidR="000014AC" w:rsidRPr="00DF3B41">
        <w:rPr>
          <w:rFonts w:ascii="Arial" w:eastAsia="Microsoft YaHei UI Light" w:hAnsi="Arial" w:cs="Arial"/>
          <w:sz w:val="18"/>
          <w:szCs w:val="18"/>
        </w:rPr>
        <w:t>、</w:t>
      </w:r>
      <w:r w:rsidR="000014AC" w:rsidRPr="00DF3B41">
        <w:rPr>
          <w:rFonts w:ascii="Arial" w:eastAsia="Microsoft YaHei UI Light" w:hAnsi="Arial" w:cs="Arial"/>
          <w:sz w:val="18"/>
          <w:szCs w:val="18"/>
          <w:lang w:eastAsia="zh-HK"/>
        </w:rPr>
        <w:t>香</w:t>
      </w:r>
      <w:r w:rsidR="000014AC" w:rsidRPr="00DF3B41">
        <w:rPr>
          <w:rFonts w:ascii="Arial" w:eastAsia="Microsoft YaHei UI Light" w:hAnsi="Arial" w:cs="Arial"/>
          <w:sz w:val="18"/>
          <w:szCs w:val="18"/>
        </w:rPr>
        <w:t>港身分證副本、有關證明文件副本及所須繳交</w:t>
      </w:r>
      <w:r w:rsidR="000014AC" w:rsidRPr="00DF3B41">
        <w:rPr>
          <w:rFonts w:ascii="Arial" w:eastAsia="Microsoft YaHei UI Light" w:hAnsi="Arial" w:cs="Arial"/>
          <w:sz w:val="18"/>
          <w:szCs w:val="18"/>
          <w:lang w:eastAsia="zh-HK"/>
        </w:rPr>
        <w:t>的</w:t>
      </w:r>
      <w:r w:rsidR="000014AC" w:rsidRPr="00DF3B41">
        <w:rPr>
          <w:rFonts w:ascii="Arial" w:eastAsia="Microsoft YaHei UI Light" w:hAnsi="Arial" w:cs="Arial"/>
          <w:sz w:val="18"/>
          <w:szCs w:val="18"/>
        </w:rPr>
        <w:t>費用</w:t>
      </w:r>
      <w:r w:rsidR="00AB2045" w:rsidRPr="00BC7558">
        <w:rPr>
          <w:rFonts w:ascii="Arial" w:eastAsia="Microsoft YaHei UI Light" w:hAnsi="Arial" w:cs="Arial"/>
          <w:sz w:val="18"/>
          <w:szCs w:val="18"/>
        </w:rPr>
        <w:t>(</w:t>
      </w:r>
      <w:r w:rsidR="00AB2045" w:rsidRPr="00BC7558">
        <w:rPr>
          <w:rFonts w:ascii="Arial" w:eastAsia="Microsoft YaHei UI Light" w:hAnsi="Arial" w:cs="Arial"/>
          <w:sz w:val="18"/>
          <w:szCs w:val="18"/>
        </w:rPr>
        <w:t>以</w:t>
      </w:r>
      <w:r w:rsidR="00AB2045" w:rsidRPr="00BC7558">
        <w:rPr>
          <w:rFonts w:ascii="Arial" w:eastAsia="Microsoft YaHei UI Light" w:hAnsi="Arial" w:cs="Arial"/>
          <w:sz w:val="18"/>
          <w:szCs w:val="18"/>
          <w:lang w:eastAsia="zh-HK"/>
        </w:rPr>
        <w:t>支</w:t>
      </w:r>
      <w:r w:rsidR="00AB2045" w:rsidRPr="00BC7558">
        <w:rPr>
          <w:rFonts w:ascii="Arial" w:eastAsia="Microsoft YaHei UI Light" w:hAnsi="Arial" w:cs="Arial"/>
          <w:sz w:val="18"/>
          <w:szCs w:val="18"/>
        </w:rPr>
        <w:t>票</w:t>
      </w:r>
      <w:r w:rsidR="00AB2045" w:rsidRPr="00BC7558">
        <w:rPr>
          <w:rFonts w:ascii="Arial" w:eastAsia="Microsoft YaHei UI Light" w:hAnsi="Arial" w:cs="Arial"/>
          <w:sz w:val="18"/>
          <w:szCs w:val="18"/>
          <w:lang w:eastAsia="zh-HK"/>
        </w:rPr>
        <w:t>或</w:t>
      </w:r>
      <w:r w:rsidR="00AB2045" w:rsidRPr="00BC7558">
        <w:rPr>
          <w:rFonts w:ascii="Arial" w:eastAsia="Microsoft YaHei UI Light" w:hAnsi="Arial" w:cs="Arial"/>
          <w:sz w:val="18"/>
          <w:szCs w:val="18"/>
          <w:shd w:val="clear" w:color="auto" w:fill="FFFFFF"/>
        </w:rPr>
        <w:t>銀行入數或轉帳</w:t>
      </w:r>
      <w:r w:rsidR="00AB2045" w:rsidRPr="00DF3B41">
        <w:rPr>
          <w:rFonts w:ascii="Arial" w:eastAsia="Microsoft YaHei UI Light" w:hAnsi="Arial" w:cs="Arial"/>
          <w:sz w:val="18"/>
          <w:szCs w:val="18"/>
        </w:rPr>
        <w:t xml:space="preserve">) </w:t>
      </w:r>
      <w:r w:rsidR="000014AC" w:rsidRPr="00DF3B41">
        <w:rPr>
          <w:rFonts w:ascii="Arial" w:eastAsia="Microsoft YaHei UI Light" w:hAnsi="Arial" w:cs="Arial"/>
          <w:sz w:val="18"/>
          <w:szCs w:val="18"/>
        </w:rPr>
        <w:t>親自或郵寄回香港品質保證局</w:t>
      </w:r>
      <w:r w:rsidR="000014AC" w:rsidRPr="00DF3B41">
        <w:rPr>
          <w:rFonts w:ascii="Arial" w:eastAsia="Microsoft YaHei UI Light" w:hAnsi="Arial" w:cs="Arial"/>
          <w:sz w:val="18"/>
          <w:szCs w:val="18"/>
        </w:rPr>
        <w:t>—</w:t>
      </w:r>
      <w:r w:rsidR="000014AC" w:rsidRPr="00DF3B41">
        <w:rPr>
          <w:rFonts w:ascii="Arial" w:eastAsia="Microsoft YaHei UI Light" w:hAnsi="Arial" w:cs="Arial"/>
          <w:sz w:val="18"/>
          <w:szCs w:val="18"/>
        </w:rPr>
        <w:t>香港北角渣華道</w:t>
      </w:r>
      <w:r w:rsidR="000014AC" w:rsidRPr="00DF3B41">
        <w:rPr>
          <w:rFonts w:ascii="Arial" w:eastAsia="Microsoft YaHei UI Light" w:hAnsi="Arial" w:cs="Arial"/>
          <w:sz w:val="18"/>
          <w:szCs w:val="18"/>
        </w:rPr>
        <w:t>191</w:t>
      </w:r>
      <w:r w:rsidR="000014AC" w:rsidRPr="00DF3B41">
        <w:rPr>
          <w:rFonts w:ascii="Arial" w:eastAsia="Microsoft YaHei UI Light" w:hAnsi="Arial" w:cs="Arial"/>
          <w:sz w:val="18"/>
          <w:szCs w:val="18"/>
        </w:rPr>
        <w:t>號嘉華國際中心</w:t>
      </w:r>
      <w:r w:rsidR="000014AC" w:rsidRPr="00DF3B41">
        <w:rPr>
          <w:rFonts w:ascii="Arial" w:eastAsia="Microsoft YaHei UI Light" w:hAnsi="Arial" w:cs="Arial"/>
          <w:sz w:val="18"/>
          <w:szCs w:val="18"/>
        </w:rPr>
        <w:t>19</w:t>
      </w:r>
      <w:r w:rsidR="000014AC" w:rsidRPr="00DF3B41">
        <w:rPr>
          <w:rFonts w:ascii="Arial" w:eastAsia="Microsoft YaHei UI Light" w:hAnsi="Arial" w:cs="Arial"/>
          <w:sz w:val="18"/>
          <w:szCs w:val="18"/>
        </w:rPr>
        <w:t>樓。遞交申請</w:t>
      </w:r>
      <w:r w:rsidRPr="00DF3B41">
        <w:rPr>
          <w:rFonts w:ascii="Arial" w:eastAsia="Microsoft YaHei UI Light" w:hAnsi="Arial" w:cs="Arial"/>
          <w:sz w:val="18"/>
          <w:szCs w:val="18"/>
        </w:rPr>
        <w:t>時間為：</w:t>
      </w:r>
      <w:r w:rsidR="000014AC" w:rsidRPr="00DF3B41">
        <w:rPr>
          <w:rFonts w:ascii="Arial" w:eastAsia="Microsoft YaHei UI Light" w:hAnsi="Arial" w:cs="Arial"/>
          <w:sz w:val="18"/>
          <w:szCs w:val="18"/>
        </w:rPr>
        <w:br/>
        <w:t>S</w:t>
      </w:r>
      <w:r w:rsidR="000014AC" w:rsidRPr="00DF3B41">
        <w:rPr>
          <w:rFonts w:ascii="Arial" w:eastAsia="Microsoft YaHei UI Light" w:hAnsi="Arial" w:cs="Arial"/>
          <w:sz w:val="18"/>
          <w:szCs w:val="18"/>
          <w:lang w:eastAsia="zh-HK"/>
        </w:rPr>
        <w:t xml:space="preserve">ubmission of this completed application form together with the copy of HKID and supporting documents and </w:t>
      </w:r>
      <w:r w:rsidR="00B62EDC" w:rsidRPr="00DF3B41">
        <w:rPr>
          <w:rFonts w:ascii="Arial" w:eastAsia="Microsoft YaHei UI Light" w:hAnsi="Arial" w:cs="Arial"/>
          <w:sz w:val="18"/>
          <w:szCs w:val="18"/>
          <w:lang w:eastAsia="zh-HK"/>
        </w:rPr>
        <w:t xml:space="preserve">payment of fee shall be made by the application in person or by mail at HKQAA – 19/F, K. Wah Centre, 191 Java Road, North Point, HK. Submission of application opening time shown below: </w:t>
      </w:r>
    </w:p>
    <w:p w14:paraId="7782C865" w14:textId="77777777" w:rsidR="000014AC" w:rsidRPr="00DF3B41" w:rsidRDefault="000014AC" w:rsidP="000014AC">
      <w:pPr>
        <w:pStyle w:val="ListParagraph"/>
        <w:rPr>
          <w:rFonts w:ascii="Arial" w:eastAsia="Microsoft YaHei UI Light" w:hAnsi="Arial" w:cs="Arial"/>
          <w:sz w:val="18"/>
          <w:szCs w:val="18"/>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711"/>
      </w:tblGrid>
      <w:tr w:rsidR="000014AC" w:rsidRPr="00DF3B41" w14:paraId="2A1C3218" w14:textId="77777777" w:rsidTr="000014AC">
        <w:tc>
          <w:tcPr>
            <w:tcW w:w="4111" w:type="dxa"/>
          </w:tcPr>
          <w:p w14:paraId="1E2A0F4B" w14:textId="77777777" w:rsidR="000014AC" w:rsidRPr="00DF3B41" w:rsidRDefault="000014AC" w:rsidP="002C5E56">
            <w:pPr>
              <w:pStyle w:val="ListParagraph"/>
              <w:ind w:left="0"/>
              <w:rPr>
                <w:rFonts w:ascii="Arial" w:eastAsia="Microsoft YaHei UI Light" w:hAnsi="Arial" w:cs="Arial"/>
                <w:sz w:val="18"/>
                <w:szCs w:val="18"/>
                <w:lang w:eastAsia="zh-HK"/>
              </w:rPr>
            </w:pPr>
            <w:r w:rsidRPr="00DF3B41">
              <w:rPr>
                <w:rFonts w:ascii="Arial" w:eastAsia="Microsoft YaHei UI Light" w:hAnsi="Arial" w:cs="Arial"/>
                <w:sz w:val="18"/>
                <w:szCs w:val="18"/>
                <w:lang w:eastAsia="zh-HK"/>
              </w:rPr>
              <w:t>星</w:t>
            </w:r>
            <w:r w:rsidRPr="00DF3B41">
              <w:rPr>
                <w:rFonts w:ascii="Arial" w:eastAsia="Microsoft YaHei UI Light" w:hAnsi="Arial" w:cs="Arial"/>
                <w:sz w:val="18"/>
                <w:szCs w:val="18"/>
              </w:rPr>
              <w:t>期一</w:t>
            </w:r>
            <w:r w:rsidRPr="00DF3B41">
              <w:rPr>
                <w:rFonts w:ascii="Arial" w:eastAsia="Microsoft YaHei UI Light" w:hAnsi="Arial" w:cs="Arial"/>
                <w:sz w:val="18"/>
                <w:szCs w:val="18"/>
                <w:lang w:eastAsia="zh-HK"/>
              </w:rPr>
              <w:t>至五</w:t>
            </w:r>
            <w:r w:rsidRPr="00DF3B41">
              <w:rPr>
                <w:rFonts w:ascii="Arial" w:eastAsia="Microsoft YaHei UI Light" w:hAnsi="Arial" w:cs="Arial"/>
                <w:sz w:val="18"/>
                <w:szCs w:val="18"/>
                <w:lang w:eastAsia="zh-HK"/>
              </w:rPr>
              <w:br/>
            </w:r>
          </w:p>
          <w:p w14:paraId="19DDB936" w14:textId="77777777" w:rsidR="000014AC" w:rsidRPr="00DF3B41" w:rsidRDefault="000014AC" w:rsidP="002C5E56">
            <w:pPr>
              <w:pStyle w:val="ListParagraph"/>
              <w:ind w:left="0"/>
              <w:rPr>
                <w:rFonts w:ascii="Arial" w:eastAsia="Microsoft YaHei UI Light" w:hAnsi="Arial" w:cs="Arial"/>
                <w:sz w:val="18"/>
                <w:szCs w:val="18"/>
                <w:lang w:eastAsia="zh-HK"/>
              </w:rPr>
            </w:pPr>
          </w:p>
          <w:p w14:paraId="5BF5F6E8" w14:textId="5B1042C0" w:rsidR="000014AC" w:rsidRPr="00DF3B41" w:rsidRDefault="000014AC" w:rsidP="002C5E56">
            <w:pPr>
              <w:pStyle w:val="ListParagraph"/>
              <w:ind w:left="0"/>
              <w:rPr>
                <w:rFonts w:ascii="Arial" w:eastAsia="Microsoft YaHei UI Light" w:hAnsi="Arial" w:cs="Arial"/>
                <w:sz w:val="18"/>
                <w:szCs w:val="18"/>
                <w:lang w:eastAsia="zh-HK"/>
              </w:rPr>
            </w:pPr>
            <w:r w:rsidRPr="00DF3B41">
              <w:rPr>
                <w:rFonts w:ascii="Arial" w:eastAsia="Microsoft YaHei UI Light" w:hAnsi="Arial" w:cs="Arial"/>
                <w:sz w:val="18"/>
                <w:szCs w:val="18"/>
                <w:lang w:eastAsia="zh-HK"/>
              </w:rPr>
              <w:t>Monday to Friday</w:t>
            </w:r>
          </w:p>
        </w:tc>
        <w:tc>
          <w:tcPr>
            <w:tcW w:w="4711" w:type="dxa"/>
          </w:tcPr>
          <w:p w14:paraId="4AA5AC43" w14:textId="77777777" w:rsidR="000014AC" w:rsidRPr="00DF3B41" w:rsidRDefault="000014AC"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rPr>
              <w:t>上午</w:t>
            </w:r>
            <w:r w:rsidRPr="00DF3B41">
              <w:rPr>
                <w:rFonts w:ascii="Arial" w:eastAsia="Microsoft YaHei UI Light" w:hAnsi="Arial" w:cs="Arial"/>
                <w:sz w:val="18"/>
                <w:szCs w:val="18"/>
              </w:rPr>
              <w:t xml:space="preserve"> 9 </w:t>
            </w:r>
            <w:r w:rsidRPr="00DF3B41">
              <w:rPr>
                <w:rFonts w:ascii="Arial" w:eastAsia="Microsoft YaHei UI Light" w:hAnsi="Arial" w:cs="Arial"/>
                <w:sz w:val="18"/>
                <w:szCs w:val="18"/>
              </w:rPr>
              <w:t>時</w:t>
            </w:r>
            <w:r w:rsidRPr="00DF3B41">
              <w:rPr>
                <w:rFonts w:ascii="Arial" w:eastAsia="Microsoft YaHei UI Light" w:hAnsi="Arial" w:cs="Arial"/>
                <w:sz w:val="18"/>
                <w:szCs w:val="18"/>
              </w:rPr>
              <w:t xml:space="preserve">30 </w:t>
            </w:r>
            <w:r w:rsidRPr="00DF3B41">
              <w:rPr>
                <w:rFonts w:ascii="Arial" w:eastAsia="Microsoft YaHei UI Light" w:hAnsi="Arial" w:cs="Arial"/>
                <w:sz w:val="18"/>
                <w:szCs w:val="18"/>
              </w:rPr>
              <w:t>分至下午</w:t>
            </w:r>
            <w:r w:rsidRPr="00DF3B41">
              <w:rPr>
                <w:rFonts w:ascii="Arial" w:eastAsia="Microsoft YaHei UI Light" w:hAnsi="Arial" w:cs="Arial"/>
                <w:sz w:val="18"/>
                <w:szCs w:val="18"/>
              </w:rPr>
              <w:t xml:space="preserve"> 12 </w:t>
            </w:r>
            <w:r w:rsidRPr="00DF3B41">
              <w:rPr>
                <w:rFonts w:ascii="Arial" w:eastAsia="Microsoft YaHei UI Light" w:hAnsi="Arial" w:cs="Arial"/>
                <w:sz w:val="18"/>
                <w:szCs w:val="18"/>
              </w:rPr>
              <w:t>時</w:t>
            </w:r>
            <w:r w:rsidRPr="00DF3B41">
              <w:rPr>
                <w:rFonts w:ascii="Arial" w:eastAsia="Microsoft YaHei UI Light" w:hAnsi="Arial" w:cs="Arial"/>
                <w:sz w:val="18"/>
                <w:szCs w:val="18"/>
                <w:lang w:eastAsia="zh-HK"/>
              </w:rPr>
              <w:t>正</w:t>
            </w:r>
            <w:r w:rsidRPr="00DF3B41">
              <w:rPr>
                <w:rFonts w:ascii="Arial" w:eastAsia="Microsoft YaHei UI Light" w:hAnsi="Arial" w:cs="Arial"/>
                <w:sz w:val="18"/>
                <w:szCs w:val="18"/>
              </w:rPr>
              <w:t>;</w:t>
            </w:r>
          </w:p>
          <w:p w14:paraId="50CE51B8" w14:textId="77777777" w:rsidR="000014AC" w:rsidRPr="00DF3B41" w:rsidRDefault="000014AC" w:rsidP="002C5E56">
            <w:pPr>
              <w:pStyle w:val="ListParagraph"/>
              <w:ind w:left="0"/>
              <w:rPr>
                <w:rFonts w:ascii="Arial" w:eastAsia="Microsoft YaHei UI Light" w:hAnsi="Arial" w:cs="Arial"/>
                <w:sz w:val="18"/>
                <w:szCs w:val="18"/>
                <w:lang w:eastAsia="zh-HK"/>
              </w:rPr>
            </w:pPr>
            <w:r w:rsidRPr="00DF3B41">
              <w:rPr>
                <w:rFonts w:ascii="Arial" w:eastAsia="Microsoft YaHei UI Light" w:hAnsi="Arial" w:cs="Arial"/>
                <w:sz w:val="18"/>
                <w:szCs w:val="18"/>
                <w:lang w:eastAsia="zh-HK"/>
              </w:rPr>
              <w:t>下午</w:t>
            </w:r>
            <w:r w:rsidRPr="00DF3B41">
              <w:rPr>
                <w:rFonts w:ascii="Arial" w:eastAsia="Microsoft YaHei UI Light" w:hAnsi="Arial" w:cs="Arial"/>
                <w:sz w:val="18"/>
                <w:szCs w:val="18"/>
              </w:rPr>
              <w:t xml:space="preserve">2 </w:t>
            </w:r>
            <w:r w:rsidRPr="00DF3B41">
              <w:rPr>
                <w:rFonts w:ascii="Arial" w:eastAsia="Microsoft YaHei UI Light" w:hAnsi="Arial" w:cs="Arial"/>
                <w:sz w:val="18"/>
                <w:szCs w:val="18"/>
              </w:rPr>
              <w:t>時</w:t>
            </w:r>
            <w:r w:rsidRPr="00DF3B41">
              <w:rPr>
                <w:rFonts w:ascii="Arial" w:eastAsia="Microsoft YaHei UI Light" w:hAnsi="Arial" w:cs="Arial"/>
                <w:sz w:val="18"/>
                <w:szCs w:val="18"/>
                <w:lang w:eastAsia="zh-HK"/>
              </w:rPr>
              <w:t>正</w:t>
            </w:r>
            <w:r w:rsidRPr="00DF3B41">
              <w:rPr>
                <w:rFonts w:ascii="Arial" w:eastAsia="Microsoft YaHei UI Light" w:hAnsi="Arial" w:cs="Arial"/>
                <w:sz w:val="18"/>
                <w:szCs w:val="18"/>
              </w:rPr>
              <w:t>至下午</w:t>
            </w:r>
            <w:r w:rsidRPr="00DF3B41">
              <w:rPr>
                <w:rFonts w:ascii="Arial" w:eastAsia="Microsoft YaHei UI Light" w:hAnsi="Arial" w:cs="Arial"/>
                <w:sz w:val="18"/>
                <w:szCs w:val="18"/>
              </w:rPr>
              <w:t>5</w:t>
            </w:r>
            <w:r w:rsidRPr="00DF3B41">
              <w:rPr>
                <w:rFonts w:ascii="Arial" w:eastAsia="Microsoft YaHei UI Light" w:hAnsi="Arial" w:cs="Arial"/>
                <w:sz w:val="18"/>
                <w:szCs w:val="18"/>
              </w:rPr>
              <w:t>時</w:t>
            </w:r>
            <w:r w:rsidRPr="00DF3B41">
              <w:rPr>
                <w:rFonts w:ascii="Arial" w:eastAsia="Microsoft YaHei UI Light" w:hAnsi="Arial" w:cs="Arial"/>
                <w:sz w:val="18"/>
                <w:szCs w:val="18"/>
              </w:rPr>
              <w:t xml:space="preserve">30 </w:t>
            </w:r>
            <w:r w:rsidRPr="00DF3B41">
              <w:rPr>
                <w:rFonts w:ascii="Arial" w:eastAsia="Microsoft YaHei UI Light" w:hAnsi="Arial" w:cs="Arial"/>
                <w:sz w:val="18"/>
                <w:szCs w:val="18"/>
              </w:rPr>
              <w:t>分</w:t>
            </w:r>
          </w:p>
          <w:p w14:paraId="31DB8B84" w14:textId="77777777" w:rsidR="000014AC" w:rsidRPr="00DF3B41" w:rsidRDefault="000014AC" w:rsidP="002C5E56">
            <w:pPr>
              <w:pStyle w:val="ListParagraph"/>
              <w:ind w:left="0"/>
              <w:rPr>
                <w:rFonts w:ascii="Arial" w:eastAsia="Microsoft YaHei UI Light" w:hAnsi="Arial" w:cs="Arial"/>
                <w:sz w:val="18"/>
                <w:szCs w:val="18"/>
              </w:rPr>
            </w:pPr>
          </w:p>
          <w:p w14:paraId="3F7921F3" w14:textId="77777777" w:rsidR="000014AC" w:rsidRPr="00DF3B41" w:rsidRDefault="000014AC" w:rsidP="000014AC">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rPr>
              <w:t xml:space="preserve">9:30 a.m. to 12:00 </w:t>
            </w:r>
            <w:proofErr w:type="spellStart"/>
            <w:r w:rsidRPr="00DF3B41">
              <w:rPr>
                <w:rFonts w:ascii="Arial" w:eastAsia="Microsoft YaHei UI Light" w:hAnsi="Arial" w:cs="Arial"/>
                <w:sz w:val="18"/>
                <w:szCs w:val="18"/>
              </w:rPr>
              <w:t>p.m</w:t>
            </w:r>
            <w:proofErr w:type="spellEnd"/>
            <w:r w:rsidRPr="00DF3B41">
              <w:rPr>
                <w:rFonts w:ascii="Arial" w:eastAsia="Microsoft YaHei UI Light" w:hAnsi="Arial" w:cs="Arial"/>
                <w:sz w:val="18"/>
                <w:szCs w:val="18"/>
              </w:rPr>
              <w:t>;</w:t>
            </w:r>
            <w:r w:rsidRPr="00DF3B41">
              <w:rPr>
                <w:rFonts w:ascii="Arial" w:eastAsia="Microsoft YaHei UI Light" w:hAnsi="Arial" w:cs="Arial"/>
                <w:sz w:val="18"/>
                <w:szCs w:val="18"/>
              </w:rPr>
              <w:br/>
              <w:t xml:space="preserve">2:00 p.m. to  5:30 </w:t>
            </w:r>
            <w:proofErr w:type="spellStart"/>
            <w:r w:rsidRPr="00DF3B41">
              <w:rPr>
                <w:rFonts w:ascii="Arial" w:eastAsia="Microsoft YaHei UI Light" w:hAnsi="Arial" w:cs="Arial"/>
                <w:sz w:val="18"/>
                <w:szCs w:val="18"/>
              </w:rPr>
              <w:t>p.m</w:t>
            </w:r>
            <w:proofErr w:type="spellEnd"/>
          </w:p>
          <w:p w14:paraId="1621CF58" w14:textId="1E2FFBCC" w:rsidR="000014AC" w:rsidRPr="00DF3B41" w:rsidRDefault="000014AC" w:rsidP="002C5E56">
            <w:pPr>
              <w:pStyle w:val="ListParagraph"/>
              <w:ind w:left="0"/>
              <w:rPr>
                <w:rFonts w:ascii="Arial" w:eastAsia="Microsoft YaHei UI Light" w:hAnsi="Arial" w:cs="Arial"/>
                <w:sz w:val="18"/>
                <w:szCs w:val="18"/>
              </w:rPr>
            </w:pPr>
          </w:p>
        </w:tc>
      </w:tr>
      <w:tr w:rsidR="000014AC" w:rsidRPr="00DF3B41" w14:paraId="25C37362" w14:textId="77777777" w:rsidTr="000014AC">
        <w:tc>
          <w:tcPr>
            <w:tcW w:w="4111" w:type="dxa"/>
          </w:tcPr>
          <w:p w14:paraId="31D6D5B7" w14:textId="77777777" w:rsidR="000014AC" w:rsidRPr="00DF3B41" w:rsidRDefault="000014AC"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rPr>
              <w:t>星期六、日及公眾假期</w:t>
            </w:r>
          </w:p>
          <w:p w14:paraId="333856A6" w14:textId="546D13DB" w:rsidR="000014AC" w:rsidRPr="00DF3B41" w:rsidRDefault="000014AC"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rPr>
              <w:t xml:space="preserve">Saturday, Sunday and Public Holidays </w:t>
            </w:r>
          </w:p>
        </w:tc>
        <w:tc>
          <w:tcPr>
            <w:tcW w:w="4711" w:type="dxa"/>
          </w:tcPr>
          <w:p w14:paraId="2E4657E5" w14:textId="77777777" w:rsidR="000014AC" w:rsidRPr="00DF3B41" w:rsidRDefault="000014AC"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rPr>
              <w:t>休息</w:t>
            </w:r>
          </w:p>
          <w:p w14:paraId="04F0D261" w14:textId="79F79AB9" w:rsidR="000014AC" w:rsidRPr="00DF3B41" w:rsidRDefault="000014AC"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rPr>
              <w:t>Closed</w:t>
            </w:r>
          </w:p>
        </w:tc>
      </w:tr>
    </w:tbl>
    <w:p w14:paraId="041BFD77" w14:textId="1A3261AE" w:rsidR="00612C18" w:rsidRPr="00DF3B41" w:rsidRDefault="00612C18" w:rsidP="00612C18">
      <w:pPr>
        <w:tabs>
          <w:tab w:val="left" w:pos="2479"/>
        </w:tabs>
        <w:spacing w:line="200" w:lineRule="exact"/>
        <w:rPr>
          <w:rFonts w:ascii="Arial" w:eastAsia="Microsoft YaHei UI Light" w:hAnsi="Arial" w:cs="Arial"/>
          <w:sz w:val="18"/>
          <w:szCs w:val="18"/>
        </w:rPr>
      </w:pPr>
    </w:p>
    <w:p w14:paraId="1C79F845" w14:textId="2BB23AF9" w:rsidR="00B62EDC" w:rsidRPr="00DF3B41" w:rsidRDefault="00B62EDC" w:rsidP="00B62EDC">
      <w:pPr>
        <w:pStyle w:val="ListParagraph"/>
        <w:numPr>
          <w:ilvl w:val="0"/>
          <w:numId w:val="11"/>
        </w:numPr>
        <w:tabs>
          <w:tab w:val="left" w:pos="2479"/>
        </w:tabs>
        <w:spacing w:line="200" w:lineRule="exact"/>
        <w:rPr>
          <w:rFonts w:ascii="Arial" w:eastAsia="Microsoft YaHei UI Light" w:hAnsi="Arial" w:cs="Arial"/>
          <w:sz w:val="18"/>
          <w:szCs w:val="18"/>
        </w:rPr>
      </w:pPr>
      <w:r w:rsidRPr="00DF3B41">
        <w:rPr>
          <w:rFonts w:ascii="Arial" w:eastAsia="Microsoft YaHei UI Light" w:hAnsi="Arial" w:cs="Arial"/>
          <w:sz w:val="18"/>
          <w:szCs w:val="18"/>
          <w:lang w:eastAsia="zh-HK"/>
        </w:rPr>
        <w:t>只接</w:t>
      </w:r>
      <w:r w:rsidRPr="00DF3B41">
        <w:rPr>
          <w:rFonts w:ascii="Arial" w:eastAsia="Microsoft YaHei UI Light" w:hAnsi="Arial" w:cs="Arial"/>
          <w:sz w:val="18"/>
          <w:szCs w:val="18"/>
        </w:rPr>
        <w:t>受支票</w:t>
      </w:r>
      <w:r w:rsidRPr="00DF3B41">
        <w:rPr>
          <w:rFonts w:ascii="Arial" w:eastAsia="Microsoft YaHei UI Light" w:hAnsi="Arial" w:cs="Arial"/>
          <w:sz w:val="18"/>
          <w:szCs w:val="18"/>
          <w:lang w:eastAsia="zh-HK"/>
        </w:rPr>
        <w:t>或</w:t>
      </w:r>
      <w:r w:rsidR="00E1076B" w:rsidRPr="00DF3B41">
        <w:rPr>
          <w:rFonts w:ascii="Arial" w:eastAsia="Microsoft YaHei UI Light" w:hAnsi="Arial" w:cs="Arial"/>
          <w:color w:val="505050"/>
          <w:sz w:val="18"/>
          <w:szCs w:val="18"/>
          <w:shd w:val="clear" w:color="auto" w:fill="FFFFFF"/>
        </w:rPr>
        <w:t>銀行入數或轉帳</w:t>
      </w:r>
      <w:r w:rsidRPr="00DF3B41">
        <w:rPr>
          <w:rFonts w:ascii="Arial" w:eastAsia="Microsoft YaHei UI Light" w:hAnsi="Arial" w:cs="Arial"/>
          <w:sz w:val="18"/>
          <w:szCs w:val="18"/>
          <w:lang w:eastAsia="zh-HK"/>
        </w:rPr>
        <w:t>付</w:t>
      </w:r>
      <w:r w:rsidRPr="00DF3B41">
        <w:rPr>
          <w:rFonts w:ascii="Arial" w:eastAsia="Microsoft YaHei UI Light" w:hAnsi="Arial" w:cs="Arial"/>
          <w:sz w:val="18"/>
          <w:szCs w:val="18"/>
        </w:rPr>
        <w:t>款</w:t>
      </w:r>
      <w:r w:rsidRPr="00DF3B41">
        <w:rPr>
          <w:rFonts w:ascii="Arial" w:eastAsia="Microsoft YaHei UI Light" w:hAnsi="Arial" w:cs="Arial"/>
          <w:sz w:val="18"/>
          <w:szCs w:val="18"/>
          <w:lang w:eastAsia="zh-HK"/>
        </w:rPr>
        <w:t>方</w:t>
      </w:r>
      <w:r w:rsidRPr="00DF3B41">
        <w:rPr>
          <w:rFonts w:ascii="Arial" w:eastAsia="Microsoft YaHei UI Light" w:hAnsi="Arial" w:cs="Arial"/>
          <w:sz w:val="18"/>
          <w:szCs w:val="18"/>
        </w:rPr>
        <w:t>式。</w:t>
      </w:r>
      <w:r w:rsidR="00E1076B" w:rsidRPr="00DF3B41">
        <w:rPr>
          <w:rFonts w:ascii="Arial" w:eastAsia="Microsoft YaHei UI Light" w:hAnsi="Arial" w:cs="Arial"/>
          <w:sz w:val="18"/>
          <w:szCs w:val="18"/>
        </w:rPr>
        <w:br/>
      </w:r>
      <w:r w:rsidR="00E1076B" w:rsidRPr="00DF3B41">
        <w:rPr>
          <w:rFonts w:ascii="Arial" w:eastAsia="Microsoft YaHei UI Light" w:hAnsi="Arial" w:cs="Arial"/>
          <w:sz w:val="18"/>
          <w:szCs w:val="18"/>
          <w:lang w:eastAsia="zh-HK"/>
        </w:rPr>
        <w:t>Payment can only be made by c</w:t>
      </w:r>
      <w:r w:rsidR="00E1076B" w:rsidRPr="00DF3B41">
        <w:rPr>
          <w:rFonts w:ascii="Arial" w:eastAsia="Microsoft YaHei UI Light" w:hAnsi="Arial" w:cs="Arial"/>
          <w:sz w:val="18"/>
          <w:szCs w:val="18"/>
        </w:rPr>
        <w:t>heques or bank account transfer.</w:t>
      </w:r>
    </w:p>
    <w:p w14:paraId="2C3F6CD8" w14:textId="77777777" w:rsidR="00E1076B" w:rsidRPr="00DF3B41" w:rsidRDefault="00E1076B" w:rsidP="00E1076B">
      <w:pPr>
        <w:pStyle w:val="ListParagraph"/>
        <w:tabs>
          <w:tab w:val="left" w:pos="2479"/>
        </w:tabs>
        <w:spacing w:line="200" w:lineRule="exact"/>
        <w:rPr>
          <w:rFonts w:ascii="Arial" w:eastAsia="Microsoft YaHei UI Light" w:hAnsi="Arial" w:cs="Arial"/>
          <w:sz w:val="18"/>
          <w:szCs w:val="18"/>
        </w:rPr>
      </w:pPr>
    </w:p>
    <w:p w14:paraId="3BDB8E67" w14:textId="43AB63D1" w:rsidR="00B62EDC" w:rsidRPr="00DF3B41" w:rsidRDefault="00B62EDC" w:rsidP="00B62EDC">
      <w:pPr>
        <w:pStyle w:val="ListParagraph"/>
        <w:numPr>
          <w:ilvl w:val="0"/>
          <w:numId w:val="11"/>
        </w:numPr>
        <w:tabs>
          <w:tab w:val="left" w:pos="2479"/>
        </w:tabs>
        <w:spacing w:line="200" w:lineRule="exact"/>
        <w:rPr>
          <w:rFonts w:ascii="Arial" w:eastAsia="Microsoft YaHei UI Light" w:hAnsi="Arial" w:cs="Arial"/>
          <w:sz w:val="18"/>
          <w:szCs w:val="18"/>
        </w:rPr>
      </w:pPr>
      <w:r w:rsidRPr="00DF3B41">
        <w:rPr>
          <w:rFonts w:ascii="Arial" w:eastAsia="Microsoft YaHei UI Light" w:hAnsi="Arial" w:cs="Arial"/>
          <w:sz w:val="18"/>
          <w:szCs w:val="18"/>
        </w:rPr>
        <w:t>如選擇以支票付款，支票抬頭請註明「香港品質保證局」並予劃線。期票恕不接受。</w:t>
      </w:r>
      <w:r w:rsidRPr="00DF3B41">
        <w:rPr>
          <w:rFonts w:ascii="Arial" w:eastAsia="Microsoft YaHei UI Light" w:hAnsi="Arial" w:cs="Arial"/>
          <w:sz w:val="18"/>
          <w:szCs w:val="18"/>
        </w:rPr>
        <w:br/>
        <w:t xml:space="preserve">Cheques shall be crossed and made payable to “Hong Kong Quality Assurance Agency”. Post-dated cheque will not be accepted. </w:t>
      </w:r>
    </w:p>
    <w:p w14:paraId="3EC19609" w14:textId="77777777" w:rsidR="002B720E" w:rsidRPr="00DF3B41" w:rsidRDefault="002B720E" w:rsidP="002B720E">
      <w:pPr>
        <w:pStyle w:val="ListParagraph"/>
        <w:rPr>
          <w:rFonts w:ascii="Arial" w:eastAsia="Microsoft YaHei UI Light" w:hAnsi="Arial" w:cs="Arial"/>
          <w:sz w:val="18"/>
          <w:szCs w:val="18"/>
        </w:rPr>
      </w:pPr>
    </w:p>
    <w:p w14:paraId="21212863" w14:textId="200273CF" w:rsidR="002B720E" w:rsidRPr="00DF3B41" w:rsidRDefault="002B720E" w:rsidP="00D177CF">
      <w:pPr>
        <w:pStyle w:val="ListParagraph"/>
        <w:numPr>
          <w:ilvl w:val="0"/>
          <w:numId w:val="11"/>
        </w:numPr>
        <w:tabs>
          <w:tab w:val="left" w:pos="2479"/>
        </w:tabs>
        <w:spacing w:line="200" w:lineRule="exact"/>
        <w:rPr>
          <w:rFonts w:ascii="Arial" w:eastAsia="Microsoft YaHei UI Light" w:hAnsi="Arial" w:cs="Arial"/>
          <w:sz w:val="18"/>
          <w:szCs w:val="18"/>
        </w:rPr>
      </w:pPr>
      <w:r w:rsidRPr="00DF3B41">
        <w:rPr>
          <w:rFonts w:ascii="Arial" w:eastAsia="Microsoft YaHei UI Light" w:hAnsi="Arial" w:cs="Arial"/>
          <w:sz w:val="18"/>
          <w:szCs w:val="18"/>
          <w:lang w:eastAsia="zh-HK"/>
        </w:rPr>
        <w:t>如</w:t>
      </w:r>
      <w:r w:rsidRPr="00DF3B41">
        <w:rPr>
          <w:rFonts w:ascii="Arial" w:eastAsia="Microsoft YaHei UI Light" w:hAnsi="Arial" w:cs="Arial"/>
          <w:sz w:val="18"/>
          <w:szCs w:val="18"/>
        </w:rPr>
        <w:t>選擇以</w:t>
      </w:r>
      <w:r w:rsidRPr="00DF3B41">
        <w:rPr>
          <w:rFonts w:ascii="Arial" w:eastAsia="Microsoft YaHei UI Light" w:hAnsi="Arial" w:cs="Arial"/>
          <w:color w:val="505050"/>
          <w:sz w:val="18"/>
          <w:szCs w:val="18"/>
          <w:shd w:val="clear" w:color="auto" w:fill="FFFFFF"/>
        </w:rPr>
        <w:t>銀行入數或轉帳</w:t>
      </w:r>
      <w:r w:rsidRPr="00DF3B41">
        <w:rPr>
          <w:rFonts w:ascii="Arial" w:eastAsia="Microsoft YaHei UI Light" w:hAnsi="Arial" w:cs="Arial"/>
          <w:sz w:val="18"/>
          <w:szCs w:val="18"/>
          <w:lang w:eastAsia="zh-HK"/>
        </w:rPr>
        <w:t>付</w:t>
      </w:r>
      <w:r w:rsidRPr="00DF3B41">
        <w:rPr>
          <w:rFonts w:ascii="Arial" w:eastAsia="Microsoft YaHei UI Light" w:hAnsi="Arial" w:cs="Arial"/>
          <w:sz w:val="18"/>
          <w:szCs w:val="18"/>
        </w:rPr>
        <w:t>款，</w:t>
      </w:r>
      <w:r w:rsidR="00D177CF" w:rsidRPr="00DF3B41">
        <w:rPr>
          <w:rFonts w:ascii="Arial" w:eastAsia="Microsoft YaHei UI Light" w:hAnsi="Arial" w:cs="Arial"/>
          <w:sz w:val="18"/>
          <w:szCs w:val="18"/>
          <w:lang w:eastAsia="zh-HK"/>
        </w:rPr>
        <w:t>須繳交入數紙</w:t>
      </w:r>
      <w:r w:rsidR="00D177CF" w:rsidRPr="00DF3B41">
        <w:rPr>
          <w:rFonts w:ascii="Arial" w:eastAsia="Microsoft YaHei UI Light" w:hAnsi="Arial" w:cs="Arial"/>
          <w:sz w:val="18"/>
          <w:szCs w:val="18"/>
        </w:rPr>
        <w:t>副本。</w:t>
      </w:r>
      <w:r w:rsidR="00D177CF" w:rsidRPr="00DF3B41">
        <w:rPr>
          <w:rFonts w:ascii="Arial" w:eastAsia="Microsoft YaHei UI Light" w:hAnsi="Arial" w:cs="Arial"/>
          <w:sz w:val="18"/>
          <w:szCs w:val="18"/>
        </w:rPr>
        <w:br/>
        <w:t xml:space="preserve">A copy of the </w:t>
      </w:r>
      <w:r w:rsidR="00AB2045" w:rsidRPr="00DF3B41">
        <w:rPr>
          <w:rFonts w:ascii="Arial" w:eastAsia="Microsoft YaHei UI Light" w:hAnsi="Arial" w:cs="Arial"/>
          <w:sz w:val="18"/>
          <w:szCs w:val="18"/>
        </w:rPr>
        <w:t xml:space="preserve">remittance advice </w:t>
      </w:r>
      <w:r w:rsidR="00D177CF" w:rsidRPr="00DF3B41">
        <w:rPr>
          <w:rFonts w:ascii="Arial" w:eastAsia="Microsoft YaHei UI Light" w:hAnsi="Arial" w:cs="Arial"/>
          <w:sz w:val="18"/>
          <w:szCs w:val="18"/>
        </w:rPr>
        <w:t>shall be submitted together with the application when pay by bank account transfer.</w:t>
      </w:r>
    </w:p>
    <w:p w14:paraId="2DB37EAC" w14:textId="77777777" w:rsidR="00D177CF" w:rsidRPr="00DF3B41" w:rsidRDefault="00D177CF" w:rsidP="00D177CF">
      <w:pPr>
        <w:pStyle w:val="ListParagraph"/>
        <w:rPr>
          <w:rFonts w:ascii="Arial" w:eastAsia="Microsoft YaHei UI Light" w:hAnsi="Arial" w:cs="Arial"/>
          <w:sz w:val="18"/>
          <w:szCs w:val="18"/>
        </w:rPr>
      </w:pPr>
    </w:p>
    <w:tbl>
      <w:tblPr>
        <w:tblStyle w:val="TableGrid"/>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9"/>
        <w:gridCol w:w="4111"/>
      </w:tblGrid>
      <w:tr w:rsidR="00D177CF" w:rsidRPr="00DF3B41" w14:paraId="422FCC50" w14:textId="77777777" w:rsidTr="00AB2045">
        <w:tc>
          <w:tcPr>
            <w:tcW w:w="1843" w:type="dxa"/>
          </w:tcPr>
          <w:p w14:paraId="00413E18" w14:textId="73D44278" w:rsidR="00D177CF" w:rsidRPr="00DF3B41" w:rsidRDefault="00D177CF" w:rsidP="002C5E56">
            <w:pPr>
              <w:pStyle w:val="ListParagraph"/>
              <w:ind w:left="0"/>
              <w:rPr>
                <w:rFonts w:ascii="Arial" w:eastAsia="Microsoft YaHei UI Light" w:hAnsi="Arial" w:cs="Arial"/>
                <w:sz w:val="18"/>
                <w:szCs w:val="18"/>
                <w:lang w:eastAsia="zh-HK"/>
              </w:rPr>
            </w:pPr>
            <w:r w:rsidRPr="00DF3B41">
              <w:rPr>
                <w:rFonts w:ascii="Arial" w:eastAsia="Microsoft YaHei UI Light" w:hAnsi="Arial" w:cs="Arial"/>
                <w:sz w:val="18"/>
                <w:szCs w:val="18"/>
                <w:lang w:eastAsia="zh-HK"/>
              </w:rPr>
              <w:t>賬戶</w:t>
            </w:r>
            <w:r w:rsidRPr="00DF3B41">
              <w:rPr>
                <w:rFonts w:ascii="Arial" w:eastAsia="Microsoft YaHei UI Light" w:hAnsi="Arial" w:cs="Arial"/>
                <w:sz w:val="18"/>
                <w:szCs w:val="18"/>
                <w:lang w:eastAsia="zh-HK"/>
              </w:rPr>
              <w:br/>
              <w:t>Beneficiary Name</w:t>
            </w:r>
          </w:p>
        </w:tc>
        <w:tc>
          <w:tcPr>
            <w:tcW w:w="709" w:type="dxa"/>
          </w:tcPr>
          <w:p w14:paraId="69C35AD0" w14:textId="6D47E08A" w:rsidR="00D177CF" w:rsidRPr="00DF3B41" w:rsidRDefault="00D177CF"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lang w:eastAsia="zh-HK"/>
              </w:rPr>
              <w:t>：</w:t>
            </w:r>
          </w:p>
        </w:tc>
        <w:tc>
          <w:tcPr>
            <w:tcW w:w="4111" w:type="dxa"/>
          </w:tcPr>
          <w:p w14:paraId="3E4DA0CC" w14:textId="77777777" w:rsidR="00D177CF" w:rsidRPr="00DF3B41" w:rsidRDefault="00D177CF"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rPr>
              <w:t>香港品質保證局</w:t>
            </w:r>
            <w:r w:rsidRPr="00DF3B41">
              <w:rPr>
                <w:rFonts w:ascii="Arial" w:eastAsia="Microsoft YaHei UI Light" w:hAnsi="Arial" w:cs="Arial"/>
                <w:sz w:val="18"/>
                <w:szCs w:val="18"/>
              </w:rPr>
              <w:br/>
              <w:t>Hong Kong Quality Assurance Agency</w:t>
            </w:r>
          </w:p>
          <w:p w14:paraId="3A8CAF59" w14:textId="09F605EA" w:rsidR="00AB2045" w:rsidRPr="00DF3B41" w:rsidRDefault="00AB2045" w:rsidP="002C5E56">
            <w:pPr>
              <w:pStyle w:val="ListParagraph"/>
              <w:ind w:left="0"/>
              <w:rPr>
                <w:rFonts w:ascii="Arial" w:eastAsia="Microsoft YaHei UI Light" w:hAnsi="Arial" w:cs="Arial"/>
                <w:sz w:val="18"/>
                <w:szCs w:val="18"/>
              </w:rPr>
            </w:pPr>
          </w:p>
        </w:tc>
      </w:tr>
      <w:tr w:rsidR="00D177CF" w:rsidRPr="00DF3B41" w14:paraId="0B8BD767" w14:textId="77777777" w:rsidTr="00AB2045">
        <w:tc>
          <w:tcPr>
            <w:tcW w:w="1843" w:type="dxa"/>
          </w:tcPr>
          <w:p w14:paraId="17CEBD16" w14:textId="563E58FD" w:rsidR="00D177CF" w:rsidRPr="00DF3B41" w:rsidRDefault="00D177CF"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rPr>
              <w:t>賬號</w:t>
            </w:r>
            <w:r w:rsidRPr="00DF3B41">
              <w:rPr>
                <w:rFonts w:ascii="Arial" w:eastAsia="Microsoft YaHei UI Light" w:hAnsi="Arial" w:cs="Arial"/>
                <w:sz w:val="18"/>
                <w:szCs w:val="18"/>
              </w:rPr>
              <w:br/>
              <w:t>Bank Account</w:t>
            </w:r>
          </w:p>
        </w:tc>
        <w:tc>
          <w:tcPr>
            <w:tcW w:w="709" w:type="dxa"/>
          </w:tcPr>
          <w:p w14:paraId="6EB404AE" w14:textId="0848FEEE" w:rsidR="00D177CF" w:rsidRPr="00DF3B41" w:rsidRDefault="00D177CF"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lang w:eastAsia="zh-HK"/>
              </w:rPr>
              <w:t>：</w:t>
            </w:r>
          </w:p>
        </w:tc>
        <w:tc>
          <w:tcPr>
            <w:tcW w:w="4111" w:type="dxa"/>
          </w:tcPr>
          <w:p w14:paraId="1F176E74" w14:textId="77777777" w:rsidR="00D177CF" w:rsidRPr="00DF3B41" w:rsidRDefault="00D177CF"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rPr>
              <w:t>198-1-009341 (</w:t>
            </w:r>
            <w:r w:rsidRPr="00DF3B41">
              <w:rPr>
                <w:rFonts w:ascii="Arial" w:eastAsia="Microsoft YaHei UI Light" w:hAnsi="Arial" w:cs="Arial"/>
                <w:sz w:val="18"/>
                <w:szCs w:val="18"/>
              </w:rPr>
              <w:t>港幣戶口</w:t>
            </w:r>
            <w:r w:rsidRPr="00DF3B41">
              <w:rPr>
                <w:rFonts w:ascii="Arial" w:eastAsia="Microsoft YaHei UI Light" w:hAnsi="Arial" w:cs="Arial"/>
                <w:sz w:val="18"/>
                <w:szCs w:val="18"/>
              </w:rPr>
              <w:t>)</w:t>
            </w:r>
            <w:r w:rsidRPr="00DF3B41">
              <w:rPr>
                <w:rFonts w:ascii="Arial" w:eastAsia="Microsoft YaHei UI Light" w:hAnsi="Arial" w:cs="Arial"/>
                <w:sz w:val="18"/>
                <w:szCs w:val="18"/>
              </w:rPr>
              <w:br/>
              <w:t>198-1-009341 (HKD Account)</w:t>
            </w:r>
          </w:p>
          <w:p w14:paraId="24FFFCA4" w14:textId="4BD4002C" w:rsidR="00AB2045" w:rsidRPr="00DF3B41" w:rsidRDefault="00AB2045" w:rsidP="002C5E56">
            <w:pPr>
              <w:pStyle w:val="ListParagraph"/>
              <w:ind w:left="0"/>
              <w:rPr>
                <w:rFonts w:ascii="Arial" w:eastAsia="Microsoft YaHei UI Light" w:hAnsi="Arial" w:cs="Arial"/>
                <w:sz w:val="18"/>
                <w:szCs w:val="18"/>
              </w:rPr>
            </w:pPr>
          </w:p>
        </w:tc>
      </w:tr>
      <w:tr w:rsidR="00D177CF" w:rsidRPr="00DF3B41" w14:paraId="1392C3E8" w14:textId="77777777" w:rsidTr="00AB2045">
        <w:tc>
          <w:tcPr>
            <w:tcW w:w="1843" w:type="dxa"/>
          </w:tcPr>
          <w:p w14:paraId="764CE6FF" w14:textId="77777777" w:rsidR="00D177CF" w:rsidRPr="00DF3B41" w:rsidRDefault="00D177CF"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rPr>
              <w:t>銀行號</w:t>
            </w:r>
            <w:r w:rsidRPr="00DF3B41">
              <w:rPr>
                <w:rFonts w:ascii="Arial" w:eastAsia="Microsoft YaHei UI Light" w:hAnsi="Arial" w:cs="Arial"/>
                <w:sz w:val="18"/>
                <w:szCs w:val="18"/>
              </w:rPr>
              <w:br/>
              <w:t>Bank Sort Code</w:t>
            </w:r>
          </w:p>
          <w:p w14:paraId="11831103" w14:textId="109319AE" w:rsidR="00AB2045" w:rsidRPr="00DF3B41" w:rsidRDefault="00AB2045" w:rsidP="002C5E56">
            <w:pPr>
              <w:pStyle w:val="ListParagraph"/>
              <w:ind w:left="0"/>
              <w:rPr>
                <w:rFonts w:ascii="Arial" w:eastAsia="Microsoft YaHei UI Light" w:hAnsi="Arial" w:cs="Arial"/>
                <w:sz w:val="18"/>
                <w:szCs w:val="18"/>
              </w:rPr>
            </w:pPr>
          </w:p>
        </w:tc>
        <w:tc>
          <w:tcPr>
            <w:tcW w:w="709" w:type="dxa"/>
          </w:tcPr>
          <w:p w14:paraId="10CDFD77" w14:textId="1A9EA5EB" w:rsidR="00D177CF" w:rsidRPr="00DF3B41" w:rsidRDefault="00D177CF"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lang w:eastAsia="zh-HK"/>
              </w:rPr>
              <w:t>：</w:t>
            </w:r>
          </w:p>
        </w:tc>
        <w:tc>
          <w:tcPr>
            <w:tcW w:w="4111" w:type="dxa"/>
          </w:tcPr>
          <w:p w14:paraId="6C3049F9" w14:textId="5ABB075E" w:rsidR="00D177CF" w:rsidRPr="00DF3B41" w:rsidRDefault="00D177CF" w:rsidP="002C5E56">
            <w:pPr>
              <w:pStyle w:val="ListParagraph"/>
              <w:ind w:left="0"/>
              <w:rPr>
                <w:rFonts w:ascii="Arial" w:eastAsia="Microsoft YaHei UI Light" w:hAnsi="Arial" w:cs="Arial"/>
                <w:sz w:val="18"/>
                <w:szCs w:val="18"/>
              </w:rPr>
            </w:pPr>
            <w:r w:rsidRPr="00DF3B41">
              <w:rPr>
                <w:rFonts w:ascii="Arial" w:eastAsia="Microsoft YaHei UI Light" w:hAnsi="Arial" w:cs="Arial"/>
                <w:sz w:val="18"/>
                <w:szCs w:val="18"/>
              </w:rPr>
              <w:t>004</w:t>
            </w:r>
          </w:p>
        </w:tc>
      </w:tr>
    </w:tbl>
    <w:p w14:paraId="328B3B40" w14:textId="4C95512C" w:rsidR="00612C18" w:rsidRPr="00DF3B41" w:rsidRDefault="00612C18" w:rsidP="00612C18">
      <w:pPr>
        <w:pStyle w:val="ListParagraph"/>
        <w:numPr>
          <w:ilvl w:val="0"/>
          <w:numId w:val="11"/>
        </w:numPr>
        <w:tabs>
          <w:tab w:val="left" w:pos="2479"/>
        </w:tabs>
        <w:spacing w:line="200" w:lineRule="exact"/>
        <w:rPr>
          <w:rFonts w:ascii="Arial" w:eastAsia="Microsoft YaHei UI Light" w:hAnsi="Arial" w:cs="Arial"/>
          <w:sz w:val="18"/>
          <w:szCs w:val="18"/>
        </w:rPr>
      </w:pPr>
      <w:r w:rsidRPr="00DF3B41">
        <w:rPr>
          <w:rFonts w:ascii="Arial" w:eastAsia="Microsoft YaHei UI Light" w:hAnsi="Arial" w:cs="Arial"/>
          <w:sz w:val="18"/>
          <w:szCs w:val="18"/>
        </w:rPr>
        <w:t>香港品質保證局不會接收郵資不足的郵件。</w:t>
      </w:r>
    </w:p>
    <w:p w14:paraId="226CE363" w14:textId="77777777" w:rsidR="00612C18" w:rsidRPr="00DF3B41" w:rsidRDefault="00612C18" w:rsidP="00612C18">
      <w:pPr>
        <w:pStyle w:val="ListParagraph"/>
        <w:tabs>
          <w:tab w:val="left" w:pos="2479"/>
        </w:tabs>
        <w:spacing w:line="200" w:lineRule="exact"/>
        <w:rPr>
          <w:rFonts w:ascii="Arial" w:eastAsia="Microsoft YaHei UI Light" w:hAnsi="Arial" w:cs="Arial"/>
          <w:sz w:val="18"/>
          <w:szCs w:val="18"/>
        </w:rPr>
      </w:pPr>
      <w:r w:rsidRPr="00DF3B41">
        <w:rPr>
          <w:rFonts w:ascii="Arial" w:eastAsia="Microsoft YaHei UI Light" w:hAnsi="Arial" w:cs="Arial"/>
          <w:sz w:val="18"/>
          <w:szCs w:val="18"/>
        </w:rPr>
        <w:t>Underpaid mail items will not be accepted by the HKQAA.</w:t>
      </w:r>
    </w:p>
    <w:p w14:paraId="465C1E56" w14:textId="77777777" w:rsidR="00612C18" w:rsidRPr="00DF3B41" w:rsidRDefault="00612C18" w:rsidP="00612C18">
      <w:pPr>
        <w:pStyle w:val="ListParagraph"/>
        <w:tabs>
          <w:tab w:val="left" w:pos="2479"/>
        </w:tabs>
        <w:spacing w:line="200" w:lineRule="exact"/>
        <w:rPr>
          <w:rFonts w:ascii="Arial" w:eastAsia="Microsoft YaHei UI Light" w:hAnsi="Arial" w:cs="Arial"/>
          <w:sz w:val="18"/>
          <w:szCs w:val="18"/>
        </w:rPr>
      </w:pPr>
    </w:p>
    <w:p w14:paraId="5704AD1F" w14:textId="77777777" w:rsidR="00612C18" w:rsidRPr="00DF3B41" w:rsidRDefault="00612C18" w:rsidP="00612C18">
      <w:pPr>
        <w:pStyle w:val="ListParagraph"/>
        <w:numPr>
          <w:ilvl w:val="0"/>
          <w:numId w:val="11"/>
        </w:numPr>
        <w:tabs>
          <w:tab w:val="left" w:pos="2479"/>
        </w:tabs>
        <w:spacing w:line="200" w:lineRule="exact"/>
        <w:rPr>
          <w:rFonts w:ascii="Arial" w:eastAsia="Microsoft YaHei UI Light" w:hAnsi="Arial" w:cs="Arial"/>
          <w:sz w:val="18"/>
          <w:szCs w:val="18"/>
        </w:rPr>
      </w:pPr>
      <w:r w:rsidRPr="00DF3B41">
        <w:rPr>
          <w:rFonts w:ascii="Arial" w:eastAsia="Microsoft YaHei UI Light" w:hAnsi="Arial" w:cs="Arial"/>
          <w:sz w:val="18"/>
          <w:szCs w:val="18"/>
        </w:rPr>
        <w:t>為確保郵遞無誤，請在投寄郵件時支付足額郵資及註明回郵地址。</w:t>
      </w:r>
    </w:p>
    <w:p w14:paraId="69725CF8" w14:textId="77777777" w:rsidR="00612C18" w:rsidRPr="00DF3B41" w:rsidRDefault="00612C18" w:rsidP="00612C18">
      <w:pPr>
        <w:pStyle w:val="ListParagraph"/>
        <w:tabs>
          <w:tab w:val="left" w:pos="2479"/>
        </w:tabs>
        <w:spacing w:line="200" w:lineRule="exact"/>
        <w:rPr>
          <w:rFonts w:ascii="Arial" w:eastAsia="Microsoft YaHei UI Light" w:hAnsi="Arial" w:cs="Arial"/>
          <w:sz w:val="18"/>
          <w:szCs w:val="18"/>
        </w:rPr>
      </w:pPr>
      <w:r w:rsidRPr="00DF3B41">
        <w:rPr>
          <w:rFonts w:ascii="Arial" w:eastAsia="Microsoft YaHei UI Light" w:hAnsi="Arial" w:cs="Arial"/>
          <w:sz w:val="18"/>
          <w:szCs w:val="18"/>
        </w:rPr>
        <w:t>Please pay sufficient postage and provide a return address before posting to ensure successful delivery.</w:t>
      </w:r>
    </w:p>
    <w:p w14:paraId="467603EC" w14:textId="50E5BBFA" w:rsidR="00D177CF" w:rsidRPr="00DF3B41" w:rsidRDefault="00D177CF" w:rsidP="00612C18">
      <w:pPr>
        <w:tabs>
          <w:tab w:val="left" w:pos="2479"/>
        </w:tabs>
        <w:spacing w:line="200" w:lineRule="exact"/>
        <w:rPr>
          <w:rFonts w:ascii="Arial" w:eastAsia="Microsoft YaHei UI Light" w:hAnsi="Arial" w:cs="Arial"/>
          <w:sz w:val="18"/>
          <w:szCs w:val="18"/>
          <w:lang w:val="en-HK"/>
        </w:rPr>
      </w:pPr>
    </w:p>
    <w:sectPr w:rsidR="00D177CF" w:rsidRPr="00DF3B41" w:rsidSect="009F7227">
      <w:headerReference w:type="default" r:id="rId8"/>
      <w:footerReference w:type="default" r:id="rId9"/>
      <w:pgSz w:w="11906" w:h="16838" w:code="9"/>
      <w:pgMar w:top="720" w:right="720" w:bottom="432" w:left="720" w:header="51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C21A" w14:textId="77777777" w:rsidR="00D84B5E" w:rsidRDefault="00D84B5E" w:rsidP="00380F91">
      <w:pPr>
        <w:spacing w:after="0" w:line="240" w:lineRule="auto"/>
      </w:pPr>
      <w:r>
        <w:separator/>
      </w:r>
    </w:p>
  </w:endnote>
  <w:endnote w:type="continuationSeparator" w:id="0">
    <w:p w14:paraId="6437C2D4" w14:textId="77777777" w:rsidR="00D84B5E" w:rsidRDefault="00D84B5E" w:rsidP="0038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JhengHei">
    <w:altName w:val="MV Boli"/>
    <w:panose1 w:val="00000000000000000000"/>
    <w:charset w:val="00"/>
    <w:family w:val="roman"/>
    <w:notTrueType/>
    <w:pitch w:val="default"/>
  </w:font>
  <w:font w:name="Microsoft YaHei U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C155" w14:textId="7FCAF7E6" w:rsidR="00D070F3" w:rsidRPr="00D80BE4" w:rsidRDefault="00D80BE4" w:rsidP="00DB071F">
    <w:pPr>
      <w:pStyle w:val="ListParagraph"/>
      <w:tabs>
        <w:tab w:val="left" w:pos="900"/>
        <w:tab w:val="left" w:pos="4860"/>
        <w:tab w:val="left" w:pos="6030"/>
      </w:tabs>
      <w:spacing w:after="0" w:line="360" w:lineRule="auto"/>
      <w:ind w:left="0"/>
      <w:rPr>
        <w:rFonts w:ascii="Arial" w:hAnsi="Arial" w:cs="Arial"/>
        <w:sz w:val="12"/>
        <w:szCs w:val="16"/>
      </w:rPr>
    </w:pPr>
    <w:r w:rsidRPr="00D80BE4">
      <w:rPr>
        <w:rFonts w:ascii="Arial" w:hAnsi="Arial" w:cs="Arial" w:hint="eastAsia"/>
        <w:b/>
        <w:sz w:val="12"/>
        <w:szCs w:val="16"/>
      </w:rPr>
      <w:t>H</w:t>
    </w:r>
    <w:r w:rsidRPr="00D80BE4">
      <w:rPr>
        <w:rFonts w:ascii="Arial" w:hAnsi="Arial" w:cs="Arial"/>
        <w:b/>
        <w:sz w:val="12"/>
        <w:szCs w:val="16"/>
      </w:rPr>
      <w:t>ong Kong Quality Assurance Agency</w:t>
    </w:r>
    <w:r>
      <w:rPr>
        <w:rFonts w:ascii="Arial" w:hAnsi="Arial" w:cs="Arial"/>
        <w:sz w:val="12"/>
        <w:szCs w:val="16"/>
      </w:rPr>
      <w:t xml:space="preserve">  </w:t>
    </w:r>
    <w:r w:rsidR="00D070F3" w:rsidRPr="00D80BE4">
      <w:rPr>
        <w:rFonts w:ascii="Arial" w:hAnsi="Arial" w:cs="Arial"/>
        <w:sz w:val="12"/>
        <w:szCs w:val="16"/>
      </w:rPr>
      <w:t>19/F., K. Wah Centre, 191 Java Road, North Point, Hong Kong  Tel: (852) 2202 9111  Fax: (852) 2202 9222</w:t>
    </w:r>
  </w:p>
  <w:p w14:paraId="4415B1B2" w14:textId="04FA7310" w:rsidR="00D070F3" w:rsidRPr="00D80BE4" w:rsidRDefault="00D80BE4" w:rsidP="007C343B">
    <w:pPr>
      <w:pStyle w:val="ListParagraph"/>
      <w:tabs>
        <w:tab w:val="left" w:pos="900"/>
        <w:tab w:val="left" w:pos="4860"/>
        <w:tab w:val="left" w:pos="6030"/>
      </w:tabs>
      <w:spacing w:after="0" w:line="360" w:lineRule="auto"/>
      <w:ind w:left="0"/>
      <w:contextualSpacing w:val="0"/>
      <w:rPr>
        <w:rFonts w:ascii="Arial" w:hAnsi="Arial" w:cs="Arial"/>
        <w:sz w:val="12"/>
        <w:szCs w:val="16"/>
      </w:rPr>
    </w:pPr>
    <w:r w:rsidRPr="002173A2">
      <w:rPr>
        <w:rFonts w:ascii="Arial" w:hAnsi="Arial" w:cs="Arial"/>
        <w:b/>
        <w:sz w:val="12"/>
        <w:szCs w:val="16"/>
      </w:rPr>
      <w:t>香港</w:t>
    </w:r>
    <w:r w:rsidRPr="002173A2">
      <w:rPr>
        <w:rFonts w:ascii="Arial" w:hAnsi="Arial" w:cs="Arial" w:hint="eastAsia"/>
        <w:b/>
        <w:sz w:val="12"/>
        <w:szCs w:val="16"/>
        <w:lang w:eastAsia="zh-HK"/>
      </w:rPr>
      <w:t>品</w:t>
    </w:r>
    <w:r w:rsidR="002173A2" w:rsidRPr="002173A2">
      <w:rPr>
        <w:rFonts w:ascii="Arial" w:hAnsi="Arial" w:cs="Arial" w:hint="eastAsia"/>
        <w:b/>
        <w:sz w:val="12"/>
        <w:szCs w:val="16"/>
        <w:lang w:eastAsia="zh-HK"/>
      </w:rPr>
      <w:t>質保證局</w:t>
    </w:r>
    <w:r w:rsidR="002173A2">
      <w:rPr>
        <w:rFonts w:ascii="Arial" w:hAnsi="Arial" w:cs="Arial" w:hint="eastAsia"/>
        <w:sz w:val="12"/>
        <w:szCs w:val="16"/>
        <w:lang w:eastAsia="zh-HK"/>
      </w:rPr>
      <w:t xml:space="preserve">  </w:t>
    </w:r>
    <w:r w:rsidR="002173A2">
      <w:rPr>
        <w:rFonts w:ascii="Arial" w:hAnsi="Arial" w:cs="Arial"/>
        <w:sz w:val="12"/>
        <w:szCs w:val="16"/>
        <w:lang w:eastAsia="zh-HK"/>
      </w:rPr>
      <w:t xml:space="preserve"> </w:t>
    </w:r>
    <w:r w:rsidR="00D070F3" w:rsidRPr="00D80BE4">
      <w:rPr>
        <w:rFonts w:ascii="Arial" w:hAnsi="Arial" w:cs="Arial"/>
        <w:sz w:val="12"/>
        <w:szCs w:val="16"/>
      </w:rPr>
      <w:t>香港北角渣華道</w:t>
    </w:r>
    <w:r w:rsidR="00D070F3" w:rsidRPr="00D80BE4">
      <w:rPr>
        <w:rFonts w:ascii="Arial" w:hAnsi="Arial" w:cs="Arial"/>
        <w:sz w:val="12"/>
        <w:szCs w:val="16"/>
      </w:rPr>
      <w:t>191</w:t>
    </w:r>
    <w:r w:rsidR="00D070F3" w:rsidRPr="00D80BE4">
      <w:rPr>
        <w:rFonts w:ascii="Arial" w:hAnsi="Arial" w:cs="Arial"/>
        <w:sz w:val="12"/>
        <w:szCs w:val="16"/>
      </w:rPr>
      <w:t>號嘉華國際中心</w:t>
    </w:r>
    <w:r w:rsidR="00D070F3" w:rsidRPr="00D80BE4">
      <w:rPr>
        <w:rFonts w:ascii="Arial" w:hAnsi="Arial" w:cs="Arial"/>
        <w:sz w:val="12"/>
        <w:szCs w:val="16"/>
      </w:rPr>
      <w:t>19</w:t>
    </w:r>
    <w:r w:rsidR="00D070F3" w:rsidRPr="00D80BE4">
      <w:rPr>
        <w:rFonts w:ascii="Arial" w:hAnsi="Arial" w:cs="Arial"/>
        <w:sz w:val="12"/>
        <w:szCs w:val="16"/>
      </w:rPr>
      <w:t>樓</w:t>
    </w:r>
    <w:r w:rsidR="00D070F3" w:rsidRPr="00D80BE4">
      <w:rPr>
        <w:rFonts w:ascii="Arial" w:hAnsi="Arial" w:cs="Arial"/>
        <w:sz w:val="12"/>
        <w:szCs w:val="16"/>
      </w:rPr>
      <w:t xml:space="preserve"> </w:t>
    </w:r>
    <w:r w:rsidR="00D070F3" w:rsidRPr="00D80BE4">
      <w:rPr>
        <w:rFonts w:ascii="Arial" w:hAnsi="Arial" w:cs="Arial"/>
        <w:sz w:val="12"/>
        <w:szCs w:val="16"/>
      </w:rPr>
      <w:t>電話</w:t>
    </w:r>
    <w:r w:rsidR="00D070F3" w:rsidRPr="00D80BE4">
      <w:rPr>
        <w:rFonts w:ascii="Arial" w:hAnsi="Arial" w:cs="Arial"/>
        <w:sz w:val="12"/>
        <w:szCs w:val="16"/>
      </w:rPr>
      <w:t xml:space="preserve">:(852) 2202 9111 </w:t>
    </w:r>
    <w:r w:rsidR="00D070F3" w:rsidRPr="00D80BE4">
      <w:rPr>
        <w:rFonts w:ascii="Arial" w:hAnsi="Arial" w:cs="Arial"/>
        <w:sz w:val="12"/>
        <w:szCs w:val="16"/>
      </w:rPr>
      <w:t>傳真</w:t>
    </w:r>
    <w:r w:rsidR="00D070F3" w:rsidRPr="00D80BE4">
      <w:rPr>
        <w:rFonts w:ascii="Arial" w:hAnsi="Arial" w:cs="Arial"/>
        <w:sz w:val="12"/>
        <w:szCs w:val="16"/>
      </w:rPr>
      <w:t>:(852) 2202 9222</w:t>
    </w:r>
  </w:p>
  <w:p w14:paraId="0F4ECF03" w14:textId="4A3BBCD9" w:rsidR="00D070F3" w:rsidRPr="002820FD" w:rsidRDefault="00F52C54" w:rsidP="00AA0899">
    <w:pPr>
      <w:spacing w:after="0"/>
      <w:jc w:val="right"/>
      <w:rPr>
        <w:sz w:val="16"/>
        <w:szCs w:val="16"/>
      </w:rPr>
    </w:pPr>
    <w:sdt>
      <w:sdtPr>
        <w:rPr>
          <w:sz w:val="16"/>
          <w:szCs w:val="16"/>
        </w:rPr>
        <w:id w:val="-1307304256"/>
        <w:docPartObj>
          <w:docPartGallery w:val="Page Numbers (Bottom of Page)"/>
          <w:docPartUnique/>
        </w:docPartObj>
      </w:sdtPr>
      <w:sdtEndPr/>
      <w:sdtContent>
        <w:sdt>
          <w:sdtPr>
            <w:rPr>
              <w:sz w:val="16"/>
              <w:szCs w:val="16"/>
            </w:rPr>
            <w:id w:val="-40206621"/>
            <w:docPartObj>
              <w:docPartGallery w:val="Page Numbers (Top of Page)"/>
              <w:docPartUnique/>
            </w:docPartObj>
          </w:sdtPr>
          <w:sdtEndPr/>
          <w:sdtContent>
            <w:r w:rsidR="00D070F3">
              <w:rPr>
                <w:sz w:val="16"/>
                <w:szCs w:val="16"/>
              </w:rPr>
              <w:t xml:space="preserve">                                                                                                 </w:t>
            </w:r>
            <w:r w:rsidR="00D070F3" w:rsidRPr="002820FD">
              <w:rPr>
                <w:sz w:val="16"/>
                <w:szCs w:val="16"/>
              </w:rPr>
              <w:t xml:space="preserve">Page </w:t>
            </w:r>
            <w:r w:rsidR="00D070F3" w:rsidRPr="002820FD">
              <w:rPr>
                <w:b/>
                <w:sz w:val="16"/>
                <w:szCs w:val="16"/>
              </w:rPr>
              <w:fldChar w:fldCharType="begin"/>
            </w:r>
            <w:r w:rsidR="00D070F3" w:rsidRPr="002820FD">
              <w:rPr>
                <w:b/>
                <w:sz w:val="16"/>
                <w:szCs w:val="16"/>
              </w:rPr>
              <w:instrText xml:space="preserve"> PAGE </w:instrText>
            </w:r>
            <w:r w:rsidR="00D070F3" w:rsidRPr="002820FD">
              <w:rPr>
                <w:b/>
                <w:sz w:val="16"/>
                <w:szCs w:val="16"/>
              </w:rPr>
              <w:fldChar w:fldCharType="separate"/>
            </w:r>
            <w:r w:rsidR="00394695">
              <w:rPr>
                <w:b/>
                <w:noProof/>
                <w:sz w:val="16"/>
                <w:szCs w:val="16"/>
              </w:rPr>
              <w:t>2</w:t>
            </w:r>
            <w:r w:rsidR="00D070F3" w:rsidRPr="002820FD">
              <w:rPr>
                <w:b/>
                <w:sz w:val="16"/>
                <w:szCs w:val="16"/>
              </w:rPr>
              <w:fldChar w:fldCharType="end"/>
            </w:r>
            <w:r w:rsidR="00D070F3" w:rsidRPr="002820FD">
              <w:rPr>
                <w:sz w:val="16"/>
                <w:szCs w:val="16"/>
              </w:rPr>
              <w:t xml:space="preserve"> of </w:t>
            </w:r>
            <w:r w:rsidR="00D070F3" w:rsidRPr="002820FD">
              <w:rPr>
                <w:b/>
                <w:sz w:val="16"/>
                <w:szCs w:val="16"/>
              </w:rPr>
              <w:fldChar w:fldCharType="begin"/>
            </w:r>
            <w:r w:rsidR="00D070F3" w:rsidRPr="002820FD">
              <w:rPr>
                <w:b/>
                <w:sz w:val="16"/>
                <w:szCs w:val="16"/>
              </w:rPr>
              <w:instrText xml:space="preserve"> NUMPAGES  </w:instrText>
            </w:r>
            <w:r w:rsidR="00D070F3" w:rsidRPr="002820FD">
              <w:rPr>
                <w:b/>
                <w:sz w:val="16"/>
                <w:szCs w:val="16"/>
              </w:rPr>
              <w:fldChar w:fldCharType="separate"/>
            </w:r>
            <w:r w:rsidR="00394695">
              <w:rPr>
                <w:b/>
                <w:noProof/>
                <w:sz w:val="16"/>
                <w:szCs w:val="16"/>
              </w:rPr>
              <w:t>2</w:t>
            </w:r>
            <w:r w:rsidR="00D070F3" w:rsidRPr="002820FD">
              <w:rPr>
                <w:b/>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4A34" w14:textId="77777777" w:rsidR="00D84B5E" w:rsidRDefault="00D84B5E" w:rsidP="00380F91">
      <w:pPr>
        <w:spacing w:after="0" w:line="240" w:lineRule="auto"/>
      </w:pPr>
      <w:r>
        <w:separator/>
      </w:r>
    </w:p>
  </w:footnote>
  <w:footnote w:type="continuationSeparator" w:id="0">
    <w:p w14:paraId="00EBE4DA" w14:textId="77777777" w:rsidR="00D84B5E" w:rsidRDefault="00D84B5E" w:rsidP="0038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0D61" w14:textId="2D3C5296" w:rsidR="002B3CED" w:rsidRDefault="00EF0EE6" w:rsidP="00D45889">
    <w:pPr>
      <w:pStyle w:val="Header"/>
      <w:pBdr>
        <w:bottom w:val="single" w:sz="12" w:space="0" w:color="auto"/>
      </w:pBdr>
      <w:tabs>
        <w:tab w:val="clear" w:pos="4680"/>
        <w:tab w:val="clear" w:pos="9360"/>
        <w:tab w:val="left" w:pos="3130"/>
        <w:tab w:val="right" w:pos="10800"/>
      </w:tabs>
    </w:pPr>
    <w:r>
      <w:rPr>
        <w:noProof/>
      </w:rPr>
      <mc:AlternateContent>
        <mc:Choice Requires="wps">
          <w:drawing>
            <wp:anchor distT="0" distB="0" distL="114300" distR="114300" simplePos="0" relativeHeight="251658240" behindDoc="0" locked="0" layoutInCell="1" allowOverlap="1" wp14:anchorId="0228A48F" wp14:editId="6A4260CC">
              <wp:simplePos x="0" y="0"/>
              <wp:positionH relativeFrom="column">
                <wp:posOffset>1281430</wp:posOffset>
              </wp:positionH>
              <wp:positionV relativeFrom="paragraph">
                <wp:posOffset>-101862</wp:posOffset>
              </wp:positionV>
              <wp:extent cx="4015740" cy="533400"/>
              <wp:effectExtent l="5715" t="5715" r="762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33400"/>
                      </a:xfrm>
                      <a:prstGeom prst="rect">
                        <a:avLst/>
                      </a:prstGeom>
                      <a:solidFill>
                        <a:srgbClr val="FFFFFF"/>
                      </a:solidFill>
                      <a:ln w="9525">
                        <a:solidFill>
                          <a:schemeClr val="bg1">
                            <a:lumMod val="100000"/>
                            <a:lumOff val="0"/>
                          </a:schemeClr>
                        </a:solidFill>
                        <a:miter lim="800000"/>
                        <a:headEnd/>
                        <a:tailEnd/>
                      </a:ln>
                    </wps:spPr>
                    <wps:txbx>
                      <w:txbxContent>
                        <w:p w14:paraId="48F5626C" w14:textId="4A352AA5" w:rsidR="00F814BD" w:rsidRPr="00B717F5" w:rsidRDefault="00FB09EC" w:rsidP="000B3B57">
                          <w:pPr>
                            <w:spacing w:after="0"/>
                            <w:jc w:val="center"/>
                            <w:rPr>
                              <w:rFonts w:ascii="PMingLiU" w:eastAsia="PMingLiU" w:hAnsi="PMingLiU" w:cs="Arial"/>
                              <w:b/>
                              <w:sz w:val="24"/>
                              <w:szCs w:val="24"/>
                              <w:lang w:eastAsia="zh-HK"/>
                            </w:rPr>
                          </w:pPr>
                          <w:r w:rsidRPr="00FB09EC">
                            <w:rPr>
                              <w:rFonts w:ascii="Microsoft YaHei UI Light" w:eastAsia="Microsoft YaHei UI Light" w:hAnsi="Microsoft YaHei UI Light" w:cs="Arial" w:hint="eastAsia"/>
                              <w:b/>
                              <w:sz w:val="24"/>
                              <w:szCs w:val="24"/>
                              <w:lang w:eastAsia="zh-HK"/>
                            </w:rPr>
                            <w:t>防治</w:t>
                          </w:r>
                          <w:r w:rsidRPr="00FB09EC">
                            <w:rPr>
                              <w:rFonts w:ascii="Microsoft YaHei UI Light" w:eastAsia="Microsoft YaHei UI Light" w:hAnsi="Microsoft YaHei UI Light" w:cs="Arial"/>
                              <w:b/>
                              <w:sz w:val="24"/>
                              <w:szCs w:val="24"/>
                              <w:lang w:eastAsia="zh-HK"/>
                            </w:rPr>
                            <w:t>蟲</w:t>
                          </w:r>
                          <w:r w:rsidRPr="00FB09EC">
                            <w:rPr>
                              <w:rFonts w:ascii="Microsoft YaHei UI Light" w:eastAsia="Microsoft YaHei UI Light" w:hAnsi="Microsoft YaHei UI Light" w:cs="Arial" w:hint="eastAsia"/>
                              <w:b/>
                              <w:sz w:val="24"/>
                              <w:szCs w:val="24"/>
                              <w:lang w:eastAsia="zh-HK"/>
                            </w:rPr>
                            <w:t>害</w:t>
                          </w:r>
                          <w:r w:rsidR="00F814BD" w:rsidRPr="00FB09EC">
                            <w:rPr>
                              <w:rFonts w:ascii="Microsoft YaHei UI Light" w:eastAsia="Microsoft YaHei UI Light" w:hAnsi="Microsoft YaHei UI Light" w:cs="Arial" w:hint="eastAsia"/>
                              <w:b/>
                              <w:sz w:val="24"/>
                              <w:szCs w:val="24"/>
                              <w:lang w:eastAsia="zh-HK"/>
                            </w:rPr>
                            <w:t>人員</w:t>
                          </w:r>
                          <w:r w:rsidR="00B717F5">
                            <w:rPr>
                              <w:rFonts w:ascii="Microsoft YaHei UI Light" w:eastAsia="Microsoft YaHei UI Light" w:hAnsi="Microsoft YaHei UI Light" w:cs="Arial" w:hint="eastAsia"/>
                              <w:b/>
                              <w:sz w:val="24"/>
                              <w:szCs w:val="24"/>
                              <w:lang w:eastAsia="zh-HK"/>
                            </w:rPr>
                            <w:t>註</w:t>
                          </w:r>
                          <w:r w:rsidR="00B717F5">
                            <w:rPr>
                              <w:rFonts w:ascii="Microsoft YaHei UI Light" w:eastAsia="PMingLiU" w:hAnsi="Microsoft YaHei UI Light" w:cs="Arial" w:hint="eastAsia"/>
                              <w:b/>
                              <w:sz w:val="24"/>
                              <w:szCs w:val="24"/>
                              <w:lang w:eastAsia="zh-HK"/>
                            </w:rPr>
                            <w:t>冊計劃</w:t>
                          </w:r>
                        </w:p>
                        <w:p w14:paraId="4580ED09" w14:textId="6A79288D" w:rsidR="00D070F3" w:rsidRPr="006066BD" w:rsidRDefault="002D56BD" w:rsidP="000B3B57">
                          <w:pPr>
                            <w:spacing w:after="0"/>
                            <w:jc w:val="center"/>
                            <w:rPr>
                              <w:rFonts w:eastAsia="PMingLiU"/>
                              <w:b/>
                              <w:sz w:val="20"/>
                              <w:szCs w:val="20"/>
                            </w:rPr>
                          </w:pPr>
                          <w:r w:rsidRPr="00756FDD">
                            <w:rPr>
                              <w:rFonts w:ascii="Arial" w:hAnsi="Arial" w:cs="Arial"/>
                              <w:b/>
                              <w:sz w:val="20"/>
                              <w:szCs w:val="20"/>
                            </w:rPr>
                            <w:t xml:space="preserve">Pest Control </w:t>
                          </w:r>
                          <w:r w:rsidR="006066BD">
                            <w:rPr>
                              <w:rFonts w:ascii="Arial" w:hAnsi="Arial" w:cs="Arial"/>
                              <w:b/>
                              <w:sz w:val="20"/>
                              <w:szCs w:val="20"/>
                            </w:rPr>
                            <w:t>Personnel R</w:t>
                          </w:r>
                          <w:r w:rsidR="006066BD">
                            <w:rPr>
                              <w:rFonts w:ascii="Arial" w:eastAsia="PMingLiU" w:hAnsi="Arial" w:cs="Arial" w:hint="eastAsia"/>
                              <w:b/>
                              <w:sz w:val="20"/>
                              <w:szCs w:val="20"/>
                            </w:rPr>
                            <w:t>e</w:t>
                          </w:r>
                          <w:r w:rsidR="006066BD">
                            <w:rPr>
                              <w:rFonts w:ascii="Arial" w:eastAsia="PMingLiU" w:hAnsi="Arial" w:cs="Arial"/>
                              <w:b/>
                              <w:sz w:val="20"/>
                              <w:szCs w:val="20"/>
                            </w:rPr>
                            <w:t>gistration Scheme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28A48F" id="_x0000_t202" coordsize="21600,21600" o:spt="202" path="m,l,21600r21600,l21600,xe">
              <v:stroke joinstyle="miter"/>
              <v:path gradientshapeok="t" o:connecttype="rect"/>
            </v:shapetype>
            <v:shape id="Text Box 1" o:spid="_x0000_s1026" type="#_x0000_t202" style="position:absolute;margin-left:100.9pt;margin-top:-8pt;width:316.2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" strokecolor="white [3212]">
              <v:textbox>
                <w:txbxContent>
                  <w:p w14:paraId="48F5626C" w14:textId="4A352AA5" w:rsidR="00F814BD" w:rsidRPr="00B717F5" w:rsidRDefault="00FB09EC" w:rsidP="000B3B57">
                    <w:pPr>
                      <w:spacing w:after="0"/>
                      <w:jc w:val="center"/>
                      <w:rPr>
                        <w:rFonts w:ascii="PMingLiU" w:eastAsia="PMingLiU" w:hAnsi="PMingLiU" w:cs="Arial"/>
                        <w:b/>
                        <w:sz w:val="24"/>
                        <w:szCs w:val="24"/>
                        <w:lang w:eastAsia="zh-HK"/>
                      </w:rPr>
                    </w:pPr>
                    <w:r w:rsidRPr="00FB09EC">
                      <w:rPr>
                        <w:rFonts w:ascii="Microsoft YaHei UI Light" w:eastAsia="Microsoft YaHei UI Light" w:hAnsi="Microsoft YaHei UI Light" w:cs="Arial" w:hint="eastAsia"/>
                        <w:b/>
                        <w:sz w:val="24"/>
                        <w:szCs w:val="24"/>
                        <w:lang w:eastAsia="zh-HK"/>
                      </w:rPr>
                      <w:t>防治</w:t>
                    </w:r>
                    <w:r w:rsidRPr="00FB09EC">
                      <w:rPr>
                        <w:rFonts w:ascii="Microsoft YaHei UI Light" w:eastAsia="Microsoft YaHei UI Light" w:hAnsi="Microsoft YaHei UI Light" w:cs="Arial"/>
                        <w:b/>
                        <w:sz w:val="24"/>
                        <w:szCs w:val="24"/>
                        <w:lang w:eastAsia="zh-HK"/>
                      </w:rPr>
                      <w:t>蟲</w:t>
                    </w:r>
                    <w:r w:rsidRPr="00FB09EC">
                      <w:rPr>
                        <w:rFonts w:ascii="Microsoft YaHei UI Light" w:eastAsia="Microsoft YaHei UI Light" w:hAnsi="Microsoft YaHei UI Light" w:cs="Arial" w:hint="eastAsia"/>
                        <w:b/>
                        <w:sz w:val="24"/>
                        <w:szCs w:val="24"/>
                        <w:lang w:eastAsia="zh-HK"/>
                      </w:rPr>
                      <w:t>害</w:t>
                    </w:r>
                    <w:r w:rsidR="00F814BD" w:rsidRPr="00FB09EC">
                      <w:rPr>
                        <w:rFonts w:ascii="Microsoft YaHei UI Light" w:eastAsia="Microsoft YaHei UI Light" w:hAnsi="Microsoft YaHei UI Light" w:cs="Arial" w:hint="eastAsia"/>
                        <w:b/>
                        <w:sz w:val="24"/>
                        <w:szCs w:val="24"/>
                        <w:lang w:eastAsia="zh-HK"/>
                      </w:rPr>
                      <w:t>人員</w:t>
                    </w:r>
                    <w:r w:rsidR="00B717F5">
                      <w:rPr>
                        <w:rFonts w:ascii="Microsoft YaHei UI Light" w:eastAsia="Microsoft YaHei UI Light" w:hAnsi="Microsoft YaHei UI Light" w:cs="Arial" w:hint="eastAsia"/>
                        <w:b/>
                        <w:sz w:val="24"/>
                        <w:szCs w:val="24"/>
                        <w:lang w:eastAsia="zh-HK"/>
                      </w:rPr>
                      <w:t>註</w:t>
                    </w:r>
                    <w:r w:rsidR="00B717F5">
                      <w:rPr>
                        <w:rFonts w:ascii="Microsoft YaHei UI Light" w:eastAsia="PMingLiU" w:hAnsi="Microsoft YaHei UI Light" w:cs="Arial" w:hint="eastAsia"/>
                        <w:b/>
                        <w:sz w:val="24"/>
                        <w:szCs w:val="24"/>
                        <w:lang w:eastAsia="zh-HK"/>
                      </w:rPr>
                      <w:t>冊計劃</w:t>
                    </w:r>
                  </w:p>
                  <w:p w14:paraId="4580ED09" w14:textId="6A79288D" w:rsidR="00D070F3" w:rsidRPr="006066BD" w:rsidRDefault="002D56BD" w:rsidP="000B3B57">
                    <w:pPr>
                      <w:spacing w:after="0"/>
                      <w:jc w:val="center"/>
                      <w:rPr>
                        <w:rFonts w:eastAsia="PMingLiU"/>
                        <w:b/>
                        <w:sz w:val="20"/>
                        <w:szCs w:val="20"/>
                      </w:rPr>
                    </w:pPr>
                    <w:r w:rsidRPr="00756FDD">
                      <w:rPr>
                        <w:rFonts w:ascii="Arial" w:hAnsi="Arial" w:cs="Arial"/>
                        <w:b/>
                        <w:sz w:val="20"/>
                        <w:szCs w:val="20"/>
                      </w:rPr>
                      <w:t xml:space="preserve">Pest Control </w:t>
                    </w:r>
                    <w:r w:rsidR="006066BD">
                      <w:rPr>
                        <w:rFonts w:ascii="Arial" w:hAnsi="Arial" w:cs="Arial"/>
                        <w:b/>
                        <w:sz w:val="20"/>
                        <w:szCs w:val="20"/>
                      </w:rPr>
                      <w:t>Personnel R</w:t>
                    </w:r>
                    <w:r w:rsidR="006066BD">
                      <w:rPr>
                        <w:rFonts w:ascii="Arial" w:eastAsia="PMingLiU" w:hAnsi="Arial" w:cs="Arial" w:hint="eastAsia"/>
                        <w:b/>
                        <w:sz w:val="20"/>
                        <w:szCs w:val="20"/>
                      </w:rPr>
                      <w:t>e</w:t>
                    </w:r>
                    <w:r w:rsidR="006066BD">
                      <w:rPr>
                        <w:rFonts w:ascii="Arial" w:eastAsia="PMingLiU" w:hAnsi="Arial" w:cs="Arial"/>
                        <w:b/>
                        <w:sz w:val="20"/>
                        <w:szCs w:val="20"/>
                      </w:rPr>
                      <w:t>gistration Scheme</w:t>
                    </w:r>
                  </w:p>
                </w:txbxContent>
              </v:textbox>
            </v:shape>
          </w:pict>
        </mc:Fallback>
      </mc:AlternateContent>
    </w:r>
    <w:r w:rsidR="00FB09EC">
      <w:rPr>
        <w:noProof/>
      </w:rPr>
      <mc:AlternateContent>
        <mc:Choice Requires="wps">
          <w:drawing>
            <wp:anchor distT="0" distB="0" distL="114300" distR="114300" simplePos="0" relativeHeight="251659264" behindDoc="0" locked="0" layoutInCell="1" allowOverlap="1" wp14:anchorId="4228658E" wp14:editId="24A47B7B">
              <wp:simplePos x="0" y="0"/>
              <wp:positionH relativeFrom="column">
                <wp:posOffset>5089852</wp:posOffset>
              </wp:positionH>
              <wp:positionV relativeFrom="paragraph">
                <wp:posOffset>-48895</wp:posOffset>
              </wp:positionV>
              <wp:extent cx="1638359" cy="665979"/>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1638359" cy="665979"/>
                      </a:xfrm>
                      <a:prstGeom prst="rect">
                        <a:avLst/>
                      </a:prstGeom>
                      <a:noFill/>
                      <a:ln w="6350">
                        <a:noFill/>
                      </a:ln>
                    </wps:spPr>
                    <wps:txbx>
                      <w:txbxContent>
                        <w:tbl>
                          <w:tblPr>
                            <w:tblStyle w:val="TableGrid"/>
                            <w:tblW w:w="2235" w:type="dxa"/>
                            <w:tblCellMar>
                              <w:left w:w="0" w:type="dxa"/>
                              <w:right w:w="0" w:type="dxa"/>
                            </w:tblCellMar>
                            <w:tblLook w:val="04A0" w:firstRow="1" w:lastRow="0" w:firstColumn="1" w:lastColumn="0" w:noHBand="0" w:noVBand="1"/>
                          </w:tblPr>
                          <w:tblGrid>
                            <w:gridCol w:w="846"/>
                            <w:gridCol w:w="1389"/>
                          </w:tblGrid>
                          <w:tr w:rsidR="00FB09EC" w:rsidRPr="00B36B4B" w14:paraId="5CFEA1E9" w14:textId="77777777" w:rsidTr="002C5E56">
                            <w:trPr>
                              <w:trHeight w:val="139"/>
                            </w:trPr>
                            <w:tc>
                              <w:tcPr>
                                <w:tcW w:w="2235" w:type="dxa"/>
                                <w:gridSpan w:val="2"/>
                              </w:tcPr>
                              <w:p w14:paraId="175CC502" w14:textId="325B93B9"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FOR OFFICE USE ONLY</w:t>
                                </w:r>
                              </w:p>
                            </w:tc>
                          </w:tr>
                          <w:tr w:rsidR="00FB09EC" w:rsidRPr="00B36B4B" w14:paraId="05EC8ED6" w14:textId="77777777" w:rsidTr="00DD2611">
                            <w:trPr>
                              <w:trHeight w:val="201"/>
                            </w:trPr>
                            <w:tc>
                              <w:tcPr>
                                <w:tcW w:w="846" w:type="dxa"/>
                              </w:tcPr>
                              <w:p w14:paraId="2F964CB9" w14:textId="59C0C5CF"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App. No.</w:t>
                                </w:r>
                              </w:p>
                            </w:tc>
                            <w:tc>
                              <w:tcPr>
                                <w:tcW w:w="1389" w:type="dxa"/>
                              </w:tcPr>
                              <w:p w14:paraId="340A3052"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r w:rsidR="00FB09EC" w:rsidRPr="00B36B4B" w14:paraId="2DC0D8C5" w14:textId="77777777" w:rsidTr="00DD2611">
                            <w:trPr>
                              <w:trHeight w:val="201"/>
                            </w:trPr>
                            <w:tc>
                              <w:tcPr>
                                <w:tcW w:w="846" w:type="dxa"/>
                              </w:tcPr>
                              <w:p w14:paraId="5F30616F" w14:textId="6CE723FD"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Verified by</w:t>
                                </w:r>
                              </w:p>
                            </w:tc>
                            <w:tc>
                              <w:tcPr>
                                <w:tcW w:w="1389" w:type="dxa"/>
                              </w:tcPr>
                              <w:p w14:paraId="5E16DA48"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r w:rsidR="00FB09EC" w:rsidRPr="00B36B4B" w14:paraId="31553916" w14:textId="77777777" w:rsidTr="00DD2611">
                            <w:trPr>
                              <w:trHeight w:val="201"/>
                            </w:trPr>
                            <w:tc>
                              <w:tcPr>
                                <w:tcW w:w="846" w:type="dxa"/>
                              </w:tcPr>
                              <w:p w14:paraId="5A48C486" w14:textId="6DFEA820"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Reg. No.</w:t>
                                </w:r>
                              </w:p>
                            </w:tc>
                            <w:tc>
                              <w:tcPr>
                                <w:tcW w:w="1389" w:type="dxa"/>
                              </w:tcPr>
                              <w:p w14:paraId="34A8230B"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bl>
                        <w:p w14:paraId="5582AA5E" w14:textId="77777777" w:rsidR="00FB09EC" w:rsidRDefault="00FB09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8658E" id="Text Box 4" o:spid="_x0000_s1027" type="#_x0000_t202" style="position:absolute;margin-left:400.8pt;margin-top:-3.85pt;width:129pt;height:5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" filled="f" stroked="f" strokeweight=".5pt">
              <v:textbox>
                <w:txbxContent>
                  <w:tbl>
                    <w:tblPr>
                      <w:tblStyle w:val="TableGrid"/>
                      <w:tblW w:w="2235" w:type="dxa"/>
                      <w:tblCellMar>
                        <w:left w:w="0" w:type="dxa"/>
                        <w:right w:w="0" w:type="dxa"/>
                      </w:tblCellMar>
                      <w:tblLook w:val="04A0" w:firstRow="1" w:lastRow="0" w:firstColumn="1" w:lastColumn="0" w:noHBand="0" w:noVBand="1"/>
                    </w:tblPr>
                    <w:tblGrid>
                      <w:gridCol w:w="846"/>
                      <w:gridCol w:w="1389"/>
                    </w:tblGrid>
                    <w:tr w:rsidR="00FB09EC" w:rsidRPr="00B36B4B" w14:paraId="5CFEA1E9" w14:textId="77777777" w:rsidTr="002C5E56">
                      <w:trPr>
                        <w:trHeight w:val="139"/>
                      </w:trPr>
                      <w:tc>
                        <w:tcPr>
                          <w:tcW w:w="2235" w:type="dxa"/>
                          <w:gridSpan w:val="2"/>
                        </w:tcPr>
                        <w:p w14:paraId="175CC502" w14:textId="325B93B9"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FOR OFFICE USE ONLY</w:t>
                          </w:r>
                        </w:p>
                      </w:tc>
                    </w:tr>
                    <w:tr w:rsidR="00FB09EC" w:rsidRPr="00B36B4B" w14:paraId="05EC8ED6" w14:textId="77777777" w:rsidTr="00DD2611">
                      <w:trPr>
                        <w:trHeight w:val="201"/>
                      </w:trPr>
                      <w:tc>
                        <w:tcPr>
                          <w:tcW w:w="846" w:type="dxa"/>
                        </w:tcPr>
                        <w:p w14:paraId="2F964CB9" w14:textId="59C0C5CF"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App. No.</w:t>
                          </w:r>
                        </w:p>
                      </w:tc>
                      <w:tc>
                        <w:tcPr>
                          <w:tcW w:w="1389" w:type="dxa"/>
                        </w:tcPr>
                        <w:p w14:paraId="340A3052"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r w:rsidR="00FB09EC" w:rsidRPr="00B36B4B" w14:paraId="2DC0D8C5" w14:textId="77777777" w:rsidTr="00DD2611">
                      <w:trPr>
                        <w:trHeight w:val="201"/>
                      </w:trPr>
                      <w:tc>
                        <w:tcPr>
                          <w:tcW w:w="846" w:type="dxa"/>
                        </w:tcPr>
                        <w:p w14:paraId="5F30616F" w14:textId="6CE723FD"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Verified by</w:t>
                          </w:r>
                        </w:p>
                      </w:tc>
                      <w:tc>
                        <w:tcPr>
                          <w:tcW w:w="1389" w:type="dxa"/>
                        </w:tcPr>
                        <w:p w14:paraId="5E16DA48"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r w:rsidR="00FB09EC" w:rsidRPr="00B36B4B" w14:paraId="31553916" w14:textId="77777777" w:rsidTr="00DD2611">
                      <w:trPr>
                        <w:trHeight w:val="201"/>
                      </w:trPr>
                      <w:tc>
                        <w:tcPr>
                          <w:tcW w:w="846" w:type="dxa"/>
                        </w:tcPr>
                        <w:p w14:paraId="5A48C486" w14:textId="6DFEA820" w:rsidR="00FB09EC" w:rsidRPr="00B36B4B" w:rsidRDefault="00DD2611"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r>
                            <w:rPr>
                              <w:rFonts w:ascii="Arial" w:eastAsia="Microsoft YaHei UI Light" w:hAnsi="Arial" w:cs="Arial"/>
                              <w:sz w:val="14"/>
                              <w:szCs w:val="16"/>
                            </w:rPr>
                            <w:t>Reg. No.</w:t>
                          </w:r>
                        </w:p>
                      </w:tc>
                      <w:tc>
                        <w:tcPr>
                          <w:tcW w:w="1389" w:type="dxa"/>
                        </w:tcPr>
                        <w:p w14:paraId="34A8230B" w14:textId="77777777" w:rsidR="00FB09EC" w:rsidRPr="00B36B4B" w:rsidRDefault="00FB09EC" w:rsidP="00FB09EC">
                          <w:pPr>
                            <w:pStyle w:val="ListParagraph"/>
                            <w:tabs>
                              <w:tab w:val="left" w:pos="900"/>
                              <w:tab w:val="left" w:pos="4860"/>
                              <w:tab w:val="left" w:pos="6030"/>
                            </w:tabs>
                            <w:spacing w:line="200" w:lineRule="exact"/>
                            <w:ind w:left="132"/>
                            <w:rPr>
                              <w:rFonts w:ascii="Arial" w:eastAsia="Microsoft YaHei UI Light" w:hAnsi="Arial" w:cs="Arial"/>
                              <w:sz w:val="14"/>
                              <w:szCs w:val="16"/>
                            </w:rPr>
                          </w:pPr>
                        </w:p>
                      </w:tc>
                    </w:tr>
                  </w:tbl>
                  <w:p w14:paraId="5582AA5E" w14:textId="77777777" w:rsidR="00FB09EC" w:rsidRDefault="00FB09EC"/>
                </w:txbxContent>
              </v:textbox>
            </v:shape>
          </w:pict>
        </mc:Fallback>
      </mc:AlternateContent>
    </w:r>
    <w:r w:rsidR="00D070F3">
      <w:rPr>
        <w:b/>
        <w:bCs/>
        <w:noProof/>
        <w:color w:val="808080"/>
        <w:sz w:val="40"/>
      </w:rPr>
      <w:drawing>
        <wp:inline distT="0" distB="0" distL="0" distR="0" wp14:anchorId="5ABEC768" wp14:editId="5ED0861C">
          <wp:extent cx="921013" cy="365760"/>
          <wp:effectExtent l="19050" t="0" r="0" b="0"/>
          <wp:docPr id="1" name="Picture 1" descr="hkqa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qaa-bw"/>
                  <pic:cNvPicPr>
                    <a:picLocks noChangeAspect="1" noChangeArrowheads="1"/>
                  </pic:cNvPicPr>
                </pic:nvPicPr>
                <pic:blipFill>
                  <a:blip r:embed="rId1"/>
                  <a:stretch>
                    <a:fillRect/>
                  </a:stretch>
                </pic:blipFill>
                <pic:spPr bwMode="auto">
                  <a:xfrm>
                    <a:off x="0" y="0"/>
                    <a:ext cx="921013" cy="365760"/>
                  </a:xfrm>
                  <a:prstGeom prst="rect">
                    <a:avLst/>
                  </a:prstGeom>
                  <a:noFill/>
                  <a:ln w="9525">
                    <a:noFill/>
                    <a:miter lim="800000"/>
                    <a:headEnd/>
                    <a:tailEnd/>
                  </a:ln>
                </pic:spPr>
              </pic:pic>
            </a:graphicData>
          </a:graphic>
        </wp:inline>
      </w:drawing>
    </w:r>
  </w:p>
  <w:p w14:paraId="12AF63AC" w14:textId="2B5B7040" w:rsidR="00D070F3" w:rsidRDefault="00D070F3" w:rsidP="00D45889">
    <w:pPr>
      <w:pStyle w:val="Header"/>
      <w:pBdr>
        <w:bottom w:val="single" w:sz="12" w:space="0" w:color="auto"/>
      </w:pBdr>
      <w:tabs>
        <w:tab w:val="clear" w:pos="4680"/>
        <w:tab w:val="clear" w:pos="9360"/>
        <w:tab w:val="left" w:pos="3130"/>
        <w:tab w:val="right" w:pos="10800"/>
      </w:tabs>
    </w:pPr>
  </w:p>
  <w:p w14:paraId="6D8F717B" w14:textId="33D95B0B" w:rsidR="00D070F3" w:rsidRPr="00D45889" w:rsidRDefault="00D30657" w:rsidP="00D45889">
    <w:pPr>
      <w:pStyle w:val="Header"/>
      <w:pBdr>
        <w:bottom w:val="single" w:sz="12" w:space="0" w:color="auto"/>
      </w:pBdr>
      <w:tabs>
        <w:tab w:val="clear" w:pos="4680"/>
        <w:tab w:val="clear" w:pos="9360"/>
        <w:tab w:val="left" w:pos="3130"/>
        <w:tab w:val="right" w:pos="10800"/>
      </w:tabs>
      <w:rPr>
        <w:rFonts w:eastAsia="PMingLiU"/>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3495"/>
    <w:multiLevelType w:val="hybridMultilevel"/>
    <w:tmpl w:val="FFE4969A"/>
    <w:lvl w:ilvl="0" w:tplc="78526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9118E"/>
    <w:multiLevelType w:val="multilevel"/>
    <w:tmpl w:val="3A7E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30E77"/>
    <w:multiLevelType w:val="hybridMultilevel"/>
    <w:tmpl w:val="52F87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44343"/>
    <w:multiLevelType w:val="hybridMultilevel"/>
    <w:tmpl w:val="5032EE08"/>
    <w:lvl w:ilvl="0" w:tplc="3A4A754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758A5"/>
    <w:multiLevelType w:val="hybridMultilevel"/>
    <w:tmpl w:val="001A33CA"/>
    <w:lvl w:ilvl="0" w:tplc="472CB14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501BA"/>
    <w:multiLevelType w:val="hybridMultilevel"/>
    <w:tmpl w:val="496C23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F2F7A"/>
    <w:multiLevelType w:val="multilevel"/>
    <w:tmpl w:val="557C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02969"/>
    <w:multiLevelType w:val="hybridMultilevel"/>
    <w:tmpl w:val="797E6858"/>
    <w:lvl w:ilvl="0" w:tplc="689A6F7A">
      <w:start w:val="1"/>
      <w:numFmt w:val="bullet"/>
      <w:lvlText w:val="o"/>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31204B"/>
    <w:multiLevelType w:val="hybridMultilevel"/>
    <w:tmpl w:val="133E7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363A2"/>
    <w:multiLevelType w:val="hybridMultilevel"/>
    <w:tmpl w:val="2BA84FE4"/>
    <w:lvl w:ilvl="0" w:tplc="6652F28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48F638AC"/>
    <w:multiLevelType w:val="hybridMultilevel"/>
    <w:tmpl w:val="646048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856A74"/>
    <w:multiLevelType w:val="hybridMultilevel"/>
    <w:tmpl w:val="F012A3B8"/>
    <w:lvl w:ilvl="0" w:tplc="41D634F0">
      <w:start w:val="1"/>
      <w:numFmt w:val="lowerLetter"/>
      <w:lvlText w:val="(%1)"/>
      <w:lvlJc w:val="left"/>
      <w:pPr>
        <w:ind w:left="927" w:hanging="360"/>
      </w:pPr>
      <w:rPr>
        <w:rFonts w:hint="default"/>
        <w:b w:val="0"/>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2" w15:restartNumberingAfterBreak="0">
    <w:nsid w:val="5A2573E9"/>
    <w:multiLevelType w:val="multilevel"/>
    <w:tmpl w:val="E68A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448ED"/>
    <w:multiLevelType w:val="hybridMultilevel"/>
    <w:tmpl w:val="133E7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F4140"/>
    <w:multiLevelType w:val="hybridMultilevel"/>
    <w:tmpl w:val="3656D7E2"/>
    <w:lvl w:ilvl="0" w:tplc="C5CCB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6"/>
  </w:num>
  <w:num w:numId="4">
    <w:abstractNumId w:val="12"/>
  </w:num>
  <w:num w:numId="5">
    <w:abstractNumId w:val="5"/>
  </w:num>
  <w:num w:numId="6">
    <w:abstractNumId w:val="11"/>
  </w:num>
  <w:num w:numId="7">
    <w:abstractNumId w:val="14"/>
  </w:num>
  <w:num w:numId="8">
    <w:abstractNumId w:val="10"/>
  </w:num>
  <w:num w:numId="9">
    <w:abstractNumId w:val="3"/>
  </w:num>
  <w:num w:numId="10">
    <w:abstractNumId w:val="7"/>
  </w:num>
  <w:num w:numId="11">
    <w:abstractNumId w:val="8"/>
  </w:num>
  <w:num w:numId="12">
    <w:abstractNumId w:val="13"/>
  </w:num>
  <w:num w:numId="13">
    <w:abstractNumId w:val="9"/>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yMDI1NrE0NDU0M7dU0lEKTi0uzszPAykwNKoFAGeWLcItAAAA"/>
  </w:docVars>
  <w:rsids>
    <w:rsidRoot w:val="00380F91"/>
    <w:rsid w:val="000014AC"/>
    <w:rsid w:val="000038C2"/>
    <w:rsid w:val="00005BFD"/>
    <w:rsid w:val="00013FE3"/>
    <w:rsid w:val="00017664"/>
    <w:rsid w:val="0002396C"/>
    <w:rsid w:val="00030970"/>
    <w:rsid w:val="00034DF7"/>
    <w:rsid w:val="00044502"/>
    <w:rsid w:val="00044FA6"/>
    <w:rsid w:val="00047F66"/>
    <w:rsid w:val="00054C33"/>
    <w:rsid w:val="00055B7E"/>
    <w:rsid w:val="000603D2"/>
    <w:rsid w:val="0006078E"/>
    <w:rsid w:val="0007058B"/>
    <w:rsid w:val="00077F2F"/>
    <w:rsid w:val="000B3B57"/>
    <w:rsid w:val="000C1AF1"/>
    <w:rsid w:val="000C685F"/>
    <w:rsid w:val="000D310D"/>
    <w:rsid w:val="000D3382"/>
    <w:rsid w:val="000D7D26"/>
    <w:rsid w:val="000E3930"/>
    <w:rsid w:val="000E6F43"/>
    <w:rsid w:val="000F450A"/>
    <w:rsid w:val="000F4A67"/>
    <w:rsid w:val="001008AC"/>
    <w:rsid w:val="00116898"/>
    <w:rsid w:val="00120704"/>
    <w:rsid w:val="00121853"/>
    <w:rsid w:val="0012246B"/>
    <w:rsid w:val="00137CB8"/>
    <w:rsid w:val="00143E0A"/>
    <w:rsid w:val="001524B7"/>
    <w:rsid w:val="00152FAB"/>
    <w:rsid w:val="001542BD"/>
    <w:rsid w:val="00157F1F"/>
    <w:rsid w:val="001610BD"/>
    <w:rsid w:val="0016123E"/>
    <w:rsid w:val="00176EB0"/>
    <w:rsid w:val="00177A15"/>
    <w:rsid w:val="001821B3"/>
    <w:rsid w:val="00192530"/>
    <w:rsid w:val="001948A0"/>
    <w:rsid w:val="0019506D"/>
    <w:rsid w:val="00196B8D"/>
    <w:rsid w:val="001A435E"/>
    <w:rsid w:val="001A44A2"/>
    <w:rsid w:val="001A580B"/>
    <w:rsid w:val="001B3C3F"/>
    <w:rsid w:val="001B3CEE"/>
    <w:rsid w:val="001B5739"/>
    <w:rsid w:val="001C28E6"/>
    <w:rsid w:val="001C6096"/>
    <w:rsid w:val="001E227F"/>
    <w:rsid w:val="001F51A0"/>
    <w:rsid w:val="001F646E"/>
    <w:rsid w:val="001F6FA3"/>
    <w:rsid w:val="00202925"/>
    <w:rsid w:val="00207C68"/>
    <w:rsid w:val="00210DA8"/>
    <w:rsid w:val="00214A5F"/>
    <w:rsid w:val="002173A2"/>
    <w:rsid w:val="00224210"/>
    <w:rsid w:val="0022528B"/>
    <w:rsid w:val="0022653D"/>
    <w:rsid w:val="0023053B"/>
    <w:rsid w:val="0023383E"/>
    <w:rsid w:val="00234F20"/>
    <w:rsid w:val="00251D98"/>
    <w:rsid w:val="002706C3"/>
    <w:rsid w:val="00271EFF"/>
    <w:rsid w:val="00274E92"/>
    <w:rsid w:val="002820FD"/>
    <w:rsid w:val="00282231"/>
    <w:rsid w:val="0028273D"/>
    <w:rsid w:val="00285A2A"/>
    <w:rsid w:val="00293473"/>
    <w:rsid w:val="002A3256"/>
    <w:rsid w:val="002A6689"/>
    <w:rsid w:val="002B3CED"/>
    <w:rsid w:val="002B5E58"/>
    <w:rsid w:val="002B720E"/>
    <w:rsid w:val="002C1805"/>
    <w:rsid w:val="002C2186"/>
    <w:rsid w:val="002C4783"/>
    <w:rsid w:val="002C479C"/>
    <w:rsid w:val="002C4943"/>
    <w:rsid w:val="002C527C"/>
    <w:rsid w:val="002C5E56"/>
    <w:rsid w:val="002D032E"/>
    <w:rsid w:val="002D0555"/>
    <w:rsid w:val="002D0656"/>
    <w:rsid w:val="002D3292"/>
    <w:rsid w:val="002D56B5"/>
    <w:rsid w:val="002D56BD"/>
    <w:rsid w:val="002D573D"/>
    <w:rsid w:val="002E277B"/>
    <w:rsid w:val="002E77BD"/>
    <w:rsid w:val="002F1A68"/>
    <w:rsid w:val="002F289E"/>
    <w:rsid w:val="002F3339"/>
    <w:rsid w:val="0030233A"/>
    <w:rsid w:val="0030431E"/>
    <w:rsid w:val="00310859"/>
    <w:rsid w:val="00312384"/>
    <w:rsid w:val="00314A96"/>
    <w:rsid w:val="00325489"/>
    <w:rsid w:val="003418CB"/>
    <w:rsid w:val="00342AF2"/>
    <w:rsid w:val="0035126B"/>
    <w:rsid w:val="003573FE"/>
    <w:rsid w:val="00357ADA"/>
    <w:rsid w:val="0037167E"/>
    <w:rsid w:val="00380F91"/>
    <w:rsid w:val="003829B4"/>
    <w:rsid w:val="00383176"/>
    <w:rsid w:val="00391BE7"/>
    <w:rsid w:val="00394695"/>
    <w:rsid w:val="00394756"/>
    <w:rsid w:val="003A2B9D"/>
    <w:rsid w:val="003B01A9"/>
    <w:rsid w:val="003B6EE0"/>
    <w:rsid w:val="003C63A4"/>
    <w:rsid w:val="003D19AA"/>
    <w:rsid w:val="003D32E5"/>
    <w:rsid w:val="003D3337"/>
    <w:rsid w:val="003E45D5"/>
    <w:rsid w:val="003F5C73"/>
    <w:rsid w:val="003F6FC5"/>
    <w:rsid w:val="00401CA2"/>
    <w:rsid w:val="00402D46"/>
    <w:rsid w:val="00411C5A"/>
    <w:rsid w:val="00416027"/>
    <w:rsid w:val="004164AB"/>
    <w:rsid w:val="00416E9F"/>
    <w:rsid w:val="00422666"/>
    <w:rsid w:val="00426986"/>
    <w:rsid w:val="00427FF8"/>
    <w:rsid w:val="00436019"/>
    <w:rsid w:val="00436363"/>
    <w:rsid w:val="00451B73"/>
    <w:rsid w:val="00454028"/>
    <w:rsid w:val="0045509B"/>
    <w:rsid w:val="0046308F"/>
    <w:rsid w:val="004704AC"/>
    <w:rsid w:val="004758A6"/>
    <w:rsid w:val="00484749"/>
    <w:rsid w:val="004870C9"/>
    <w:rsid w:val="00495D79"/>
    <w:rsid w:val="004A439A"/>
    <w:rsid w:val="004A6E42"/>
    <w:rsid w:val="004A7DB5"/>
    <w:rsid w:val="004B510A"/>
    <w:rsid w:val="004C3CB4"/>
    <w:rsid w:val="004C3E18"/>
    <w:rsid w:val="004C6D20"/>
    <w:rsid w:val="004C6FAF"/>
    <w:rsid w:val="004C721D"/>
    <w:rsid w:val="004D069C"/>
    <w:rsid w:val="004D7715"/>
    <w:rsid w:val="004E0D9F"/>
    <w:rsid w:val="004F01BA"/>
    <w:rsid w:val="004F1240"/>
    <w:rsid w:val="004F639B"/>
    <w:rsid w:val="00504DC9"/>
    <w:rsid w:val="0051086F"/>
    <w:rsid w:val="0051089E"/>
    <w:rsid w:val="005172A2"/>
    <w:rsid w:val="00534465"/>
    <w:rsid w:val="00543239"/>
    <w:rsid w:val="00545232"/>
    <w:rsid w:val="00545769"/>
    <w:rsid w:val="00546EA2"/>
    <w:rsid w:val="00551C05"/>
    <w:rsid w:val="00560228"/>
    <w:rsid w:val="00582666"/>
    <w:rsid w:val="00583959"/>
    <w:rsid w:val="00592716"/>
    <w:rsid w:val="00594AB5"/>
    <w:rsid w:val="005977FA"/>
    <w:rsid w:val="005A0FC8"/>
    <w:rsid w:val="005A1158"/>
    <w:rsid w:val="005A22B5"/>
    <w:rsid w:val="005A394B"/>
    <w:rsid w:val="005A58BC"/>
    <w:rsid w:val="005B55D4"/>
    <w:rsid w:val="005C2418"/>
    <w:rsid w:val="005D2AC0"/>
    <w:rsid w:val="005D41A4"/>
    <w:rsid w:val="005D445D"/>
    <w:rsid w:val="005E1F39"/>
    <w:rsid w:val="005E3184"/>
    <w:rsid w:val="005E4CE9"/>
    <w:rsid w:val="005F5A66"/>
    <w:rsid w:val="006066BD"/>
    <w:rsid w:val="00610531"/>
    <w:rsid w:val="006119C4"/>
    <w:rsid w:val="00612C18"/>
    <w:rsid w:val="00614593"/>
    <w:rsid w:val="0061635D"/>
    <w:rsid w:val="006216CC"/>
    <w:rsid w:val="006226E4"/>
    <w:rsid w:val="006316F1"/>
    <w:rsid w:val="00651E87"/>
    <w:rsid w:val="00652F73"/>
    <w:rsid w:val="0065754E"/>
    <w:rsid w:val="006615A1"/>
    <w:rsid w:val="00670204"/>
    <w:rsid w:val="00687252"/>
    <w:rsid w:val="00692A5A"/>
    <w:rsid w:val="0069361F"/>
    <w:rsid w:val="00695E11"/>
    <w:rsid w:val="006A2A94"/>
    <w:rsid w:val="006A6BAF"/>
    <w:rsid w:val="006B5372"/>
    <w:rsid w:val="006C393A"/>
    <w:rsid w:val="006D1CEC"/>
    <w:rsid w:val="006D6913"/>
    <w:rsid w:val="006E3A0A"/>
    <w:rsid w:val="006F222B"/>
    <w:rsid w:val="0070061D"/>
    <w:rsid w:val="00703E84"/>
    <w:rsid w:val="00705EE6"/>
    <w:rsid w:val="007075BC"/>
    <w:rsid w:val="00710809"/>
    <w:rsid w:val="007110F6"/>
    <w:rsid w:val="00723B9B"/>
    <w:rsid w:val="007258BB"/>
    <w:rsid w:val="007301FB"/>
    <w:rsid w:val="00731C79"/>
    <w:rsid w:val="0073258C"/>
    <w:rsid w:val="00735F56"/>
    <w:rsid w:val="00737E81"/>
    <w:rsid w:val="0074249F"/>
    <w:rsid w:val="00744D34"/>
    <w:rsid w:val="007517EE"/>
    <w:rsid w:val="0075555E"/>
    <w:rsid w:val="007571FA"/>
    <w:rsid w:val="00757A92"/>
    <w:rsid w:val="00760DB7"/>
    <w:rsid w:val="00764CA7"/>
    <w:rsid w:val="00764E41"/>
    <w:rsid w:val="007656C3"/>
    <w:rsid w:val="00797628"/>
    <w:rsid w:val="007A3711"/>
    <w:rsid w:val="007A3C73"/>
    <w:rsid w:val="007B3838"/>
    <w:rsid w:val="007B7F2D"/>
    <w:rsid w:val="007C190E"/>
    <w:rsid w:val="007C343B"/>
    <w:rsid w:val="007C6EFE"/>
    <w:rsid w:val="007D573D"/>
    <w:rsid w:val="007D6024"/>
    <w:rsid w:val="007E5CA1"/>
    <w:rsid w:val="007F071B"/>
    <w:rsid w:val="007F5A1A"/>
    <w:rsid w:val="007F60E5"/>
    <w:rsid w:val="007F66B9"/>
    <w:rsid w:val="007F6859"/>
    <w:rsid w:val="007F7C66"/>
    <w:rsid w:val="00800E57"/>
    <w:rsid w:val="008078C0"/>
    <w:rsid w:val="00811B7C"/>
    <w:rsid w:val="008138B0"/>
    <w:rsid w:val="008146D1"/>
    <w:rsid w:val="00814A7B"/>
    <w:rsid w:val="00821FFB"/>
    <w:rsid w:val="00824418"/>
    <w:rsid w:val="0082504B"/>
    <w:rsid w:val="00830641"/>
    <w:rsid w:val="00830A2A"/>
    <w:rsid w:val="0083471F"/>
    <w:rsid w:val="00834F79"/>
    <w:rsid w:val="00841CC7"/>
    <w:rsid w:val="008455FE"/>
    <w:rsid w:val="00865204"/>
    <w:rsid w:val="00872FC0"/>
    <w:rsid w:val="0087490E"/>
    <w:rsid w:val="008975CD"/>
    <w:rsid w:val="008A0AA6"/>
    <w:rsid w:val="008B1C24"/>
    <w:rsid w:val="008B62CB"/>
    <w:rsid w:val="008B73FF"/>
    <w:rsid w:val="008C4ADE"/>
    <w:rsid w:val="008C6790"/>
    <w:rsid w:val="008C7183"/>
    <w:rsid w:val="008C7ACF"/>
    <w:rsid w:val="008C7D62"/>
    <w:rsid w:val="008D295F"/>
    <w:rsid w:val="008D62EB"/>
    <w:rsid w:val="008D7E24"/>
    <w:rsid w:val="008E4798"/>
    <w:rsid w:val="008F11BD"/>
    <w:rsid w:val="008F2E91"/>
    <w:rsid w:val="008F5F8E"/>
    <w:rsid w:val="008F794B"/>
    <w:rsid w:val="009038C2"/>
    <w:rsid w:val="00920B97"/>
    <w:rsid w:val="00924DF3"/>
    <w:rsid w:val="0092551D"/>
    <w:rsid w:val="00930239"/>
    <w:rsid w:val="009303F0"/>
    <w:rsid w:val="00932826"/>
    <w:rsid w:val="00933DDA"/>
    <w:rsid w:val="00941AA6"/>
    <w:rsid w:val="00942E38"/>
    <w:rsid w:val="00943FA3"/>
    <w:rsid w:val="0094446E"/>
    <w:rsid w:val="009446C7"/>
    <w:rsid w:val="00944DB5"/>
    <w:rsid w:val="00947882"/>
    <w:rsid w:val="009557BB"/>
    <w:rsid w:val="00955A36"/>
    <w:rsid w:val="00956AAB"/>
    <w:rsid w:val="00956B8A"/>
    <w:rsid w:val="00961B5F"/>
    <w:rsid w:val="009650C2"/>
    <w:rsid w:val="009838AA"/>
    <w:rsid w:val="0098476B"/>
    <w:rsid w:val="009873CE"/>
    <w:rsid w:val="00991EA7"/>
    <w:rsid w:val="00993E4A"/>
    <w:rsid w:val="009962E5"/>
    <w:rsid w:val="009A1573"/>
    <w:rsid w:val="009A2B3F"/>
    <w:rsid w:val="009A7361"/>
    <w:rsid w:val="009C07BC"/>
    <w:rsid w:val="009C0C09"/>
    <w:rsid w:val="009C51C3"/>
    <w:rsid w:val="009C6BE1"/>
    <w:rsid w:val="009E5038"/>
    <w:rsid w:val="009F3D70"/>
    <w:rsid w:val="009F4981"/>
    <w:rsid w:val="009F7227"/>
    <w:rsid w:val="00A04A07"/>
    <w:rsid w:val="00A075C6"/>
    <w:rsid w:val="00A15F78"/>
    <w:rsid w:val="00A1732C"/>
    <w:rsid w:val="00A22CAD"/>
    <w:rsid w:val="00A2341A"/>
    <w:rsid w:val="00A315BC"/>
    <w:rsid w:val="00A32493"/>
    <w:rsid w:val="00A3398B"/>
    <w:rsid w:val="00A35659"/>
    <w:rsid w:val="00A46C0F"/>
    <w:rsid w:val="00A52041"/>
    <w:rsid w:val="00A5277A"/>
    <w:rsid w:val="00A533E7"/>
    <w:rsid w:val="00A54B4A"/>
    <w:rsid w:val="00A55864"/>
    <w:rsid w:val="00A579CA"/>
    <w:rsid w:val="00A64DBB"/>
    <w:rsid w:val="00A71C6C"/>
    <w:rsid w:val="00A75882"/>
    <w:rsid w:val="00A81942"/>
    <w:rsid w:val="00A83C6B"/>
    <w:rsid w:val="00A86B73"/>
    <w:rsid w:val="00A90C55"/>
    <w:rsid w:val="00A90FD3"/>
    <w:rsid w:val="00A911FE"/>
    <w:rsid w:val="00A92703"/>
    <w:rsid w:val="00A962A7"/>
    <w:rsid w:val="00AA0899"/>
    <w:rsid w:val="00AA458B"/>
    <w:rsid w:val="00AA5DB8"/>
    <w:rsid w:val="00AB2045"/>
    <w:rsid w:val="00AB2F46"/>
    <w:rsid w:val="00AB3DA8"/>
    <w:rsid w:val="00AB741F"/>
    <w:rsid w:val="00AC4308"/>
    <w:rsid w:val="00AC7B60"/>
    <w:rsid w:val="00AC7B61"/>
    <w:rsid w:val="00AD5997"/>
    <w:rsid w:val="00AE0BCF"/>
    <w:rsid w:val="00AE175E"/>
    <w:rsid w:val="00AF3245"/>
    <w:rsid w:val="00AF34E9"/>
    <w:rsid w:val="00AF5FAF"/>
    <w:rsid w:val="00B07795"/>
    <w:rsid w:val="00B07AA3"/>
    <w:rsid w:val="00B104AD"/>
    <w:rsid w:val="00B1114C"/>
    <w:rsid w:val="00B233A4"/>
    <w:rsid w:val="00B36016"/>
    <w:rsid w:val="00B36B4B"/>
    <w:rsid w:val="00B43EDA"/>
    <w:rsid w:val="00B44E82"/>
    <w:rsid w:val="00B54D5F"/>
    <w:rsid w:val="00B55912"/>
    <w:rsid w:val="00B56C67"/>
    <w:rsid w:val="00B57E78"/>
    <w:rsid w:val="00B62EDC"/>
    <w:rsid w:val="00B646A8"/>
    <w:rsid w:val="00B64C66"/>
    <w:rsid w:val="00B6537A"/>
    <w:rsid w:val="00B70706"/>
    <w:rsid w:val="00B708E8"/>
    <w:rsid w:val="00B717F5"/>
    <w:rsid w:val="00B71A70"/>
    <w:rsid w:val="00B90C9E"/>
    <w:rsid w:val="00B93936"/>
    <w:rsid w:val="00BA115D"/>
    <w:rsid w:val="00BA17F0"/>
    <w:rsid w:val="00BA231D"/>
    <w:rsid w:val="00BA513C"/>
    <w:rsid w:val="00BA5C1E"/>
    <w:rsid w:val="00BB52A5"/>
    <w:rsid w:val="00BB75E9"/>
    <w:rsid w:val="00BC02CD"/>
    <w:rsid w:val="00BC7558"/>
    <w:rsid w:val="00BC76A3"/>
    <w:rsid w:val="00BD66D8"/>
    <w:rsid w:val="00BE1140"/>
    <w:rsid w:val="00BE1B4E"/>
    <w:rsid w:val="00BE4A73"/>
    <w:rsid w:val="00BE4FAD"/>
    <w:rsid w:val="00BF23C6"/>
    <w:rsid w:val="00C01ACF"/>
    <w:rsid w:val="00C04174"/>
    <w:rsid w:val="00C10810"/>
    <w:rsid w:val="00C12B77"/>
    <w:rsid w:val="00C17C8D"/>
    <w:rsid w:val="00C23155"/>
    <w:rsid w:val="00C24BFE"/>
    <w:rsid w:val="00C25DF3"/>
    <w:rsid w:val="00C264D1"/>
    <w:rsid w:val="00C36307"/>
    <w:rsid w:val="00C36CB6"/>
    <w:rsid w:val="00C43B6D"/>
    <w:rsid w:val="00C5204F"/>
    <w:rsid w:val="00C543E3"/>
    <w:rsid w:val="00C60CB6"/>
    <w:rsid w:val="00C66A74"/>
    <w:rsid w:val="00C759BC"/>
    <w:rsid w:val="00C7736A"/>
    <w:rsid w:val="00C80BC2"/>
    <w:rsid w:val="00C9248D"/>
    <w:rsid w:val="00C94735"/>
    <w:rsid w:val="00CC1B32"/>
    <w:rsid w:val="00CC5314"/>
    <w:rsid w:val="00CC5EA9"/>
    <w:rsid w:val="00CD33F7"/>
    <w:rsid w:val="00CD38F4"/>
    <w:rsid w:val="00CD4FA2"/>
    <w:rsid w:val="00CD707C"/>
    <w:rsid w:val="00CE023F"/>
    <w:rsid w:val="00CE7238"/>
    <w:rsid w:val="00CF39CA"/>
    <w:rsid w:val="00CF473C"/>
    <w:rsid w:val="00CF495B"/>
    <w:rsid w:val="00CF52D6"/>
    <w:rsid w:val="00CF7ED2"/>
    <w:rsid w:val="00D03070"/>
    <w:rsid w:val="00D0594B"/>
    <w:rsid w:val="00D070F3"/>
    <w:rsid w:val="00D133B6"/>
    <w:rsid w:val="00D177CF"/>
    <w:rsid w:val="00D246F3"/>
    <w:rsid w:val="00D27334"/>
    <w:rsid w:val="00D30657"/>
    <w:rsid w:val="00D37273"/>
    <w:rsid w:val="00D42E4C"/>
    <w:rsid w:val="00D439D1"/>
    <w:rsid w:val="00D45889"/>
    <w:rsid w:val="00D507EB"/>
    <w:rsid w:val="00D52811"/>
    <w:rsid w:val="00D543CB"/>
    <w:rsid w:val="00D54ABA"/>
    <w:rsid w:val="00D5639B"/>
    <w:rsid w:val="00D60316"/>
    <w:rsid w:val="00D66083"/>
    <w:rsid w:val="00D67E75"/>
    <w:rsid w:val="00D77D4A"/>
    <w:rsid w:val="00D80BE4"/>
    <w:rsid w:val="00D84B5E"/>
    <w:rsid w:val="00D84CEB"/>
    <w:rsid w:val="00D90D1B"/>
    <w:rsid w:val="00DB071F"/>
    <w:rsid w:val="00DB2315"/>
    <w:rsid w:val="00DB5695"/>
    <w:rsid w:val="00DC0DDB"/>
    <w:rsid w:val="00DC7F0B"/>
    <w:rsid w:val="00DD0B2A"/>
    <w:rsid w:val="00DD2611"/>
    <w:rsid w:val="00DD29BB"/>
    <w:rsid w:val="00DD2E2C"/>
    <w:rsid w:val="00DD2FE7"/>
    <w:rsid w:val="00DD3F64"/>
    <w:rsid w:val="00DE4E29"/>
    <w:rsid w:val="00DE5ACC"/>
    <w:rsid w:val="00DF11EC"/>
    <w:rsid w:val="00DF132E"/>
    <w:rsid w:val="00DF3B41"/>
    <w:rsid w:val="00DF6071"/>
    <w:rsid w:val="00E00E5D"/>
    <w:rsid w:val="00E00FE5"/>
    <w:rsid w:val="00E06582"/>
    <w:rsid w:val="00E10114"/>
    <w:rsid w:val="00E1076B"/>
    <w:rsid w:val="00E132B7"/>
    <w:rsid w:val="00E15356"/>
    <w:rsid w:val="00E2428D"/>
    <w:rsid w:val="00E25399"/>
    <w:rsid w:val="00E27D25"/>
    <w:rsid w:val="00E366E2"/>
    <w:rsid w:val="00E436A5"/>
    <w:rsid w:val="00E441DB"/>
    <w:rsid w:val="00E53040"/>
    <w:rsid w:val="00E53DFB"/>
    <w:rsid w:val="00E61E24"/>
    <w:rsid w:val="00E868AE"/>
    <w:rsid w:val="00E87A1A"/>
    <w:rsid w:val="00E9178A"/>
    <w:rsid w:val="00E94127"/>
    <w:rsid w:val="00E9611D"/>
    <w:rsid w:val="00EA3569"/>
    <w:rsid w:val="00EA4DEE"/>
    <w:rsid w:val="00EB2D4E"/>
    <w:rsid w:val="00EB6839"/>
    <w:rsid w:val="00EC0CD1"/>
    <w:rsid w:val="00EC1A31"/>
    <w:rsid w:val="00ED15B1"/>
    <w:rsid w:val="00ED561A"/>
    <w:rsid w:val="00EE339C"/>
    <w:rsid w:val="00EF0EE6"/>
    <w:rsid w:val="00EF42B7"/>
    <w:rsid w:val="00EF77BB"/>
    <w:rsid w:val="00F06004"/>
    <w:rsid w:val="00F10D5E"/>
    <w:rsid w:val="00F1153F"/>
    <w:rsid w:val="00F1423B"/>
    <w:rsid w:val="00F178D4"/>
    <w:rsid w:val="00F17C10"/>
    <w:rsid w:val="00F20378"/>
    <w:rsid w:val="00F20728"/>
    <w:rsid w:val="00F21ED3"/>
    <w:rsid w:val="00F30C90"/>
    <w:rsid w:val="00F318A7"/>
    <w:rsid w:val="00F31EF5"/>
    <w:rsid w:val="00F4063C"/>
    <w:rsid w:val="00F40F18"/>
    <w:rsid w:val="00F43856"/>
    <w:rsid w:val="00F45764"/>
    <w:rsid w:val="00F469CD"/>
    <w:rsid w:val="00F47EC2"/>
    <w:rsid w:val="00F52C54"/>
    <w:rsid w:val="00F54DE3"/>
    <w:rsid w:val="00F579B6"/>
    <w:rsid w:val="00F61AE9"/>
    <w:rsid w:val="00F62F7F"/>
    <w:rsid w:val="00F7445F"/>
    <w:rsid w:val="00F759EA"/>
    <w:rsid w:val="00F75DB4"/>
    <w:rsid w:val="00F80C9A"/>
    <w:rsid w:val="00F814BD"/>
    <w:rsid w:val="00F82D8B"/>
    <w:rsid w:val="00F84FBB"/>
    <w:rsid w:val="00F90986"/>
    <w:rsid w:val="00F97A3A"/>
    <w:rsid w:val="00FA0F69"/>
    <w:rsid w:val="00FB09EC"/>
    <w:rsid w:val="00FB0A38"/>
    <w:rsid w:val="00FB60BE"/>
    <w:rsid w:val="00FC1E77"/>
    <w:rsid w:val="00FC2DF1"/>
    <w:rsid w:val="00FC31EC"/>
    <w:rsid w:val="00FC38CD"/>
    <w:rsid w:val="00FC59E2"/>
    <w:rsid w:val="00FC7C31"/>
    <w:rsid w:val="00FD2DC4"/>
    <w:rsid w:val="00FD5E57"/>
    <w:rsid w:val="00FD7DD7"/>
    <w:rsid w:val="00FE0977"/>
    <w:rsid w:val="00FE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7F711D90"/>
  <w15:docId w15:val="{FD7CD897-646C-40B6-953B-2DF3BA69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C73"/>
  </w:style>
  <w:style w:type="paragraph" w:styleId="Heading1">
    <w:name w:val="heading 1"/>
    <w:basedOn w:val="Normal"/>
    <w:link w:val="Heading1Char"/>
    <w:uiPriority w:val="9"/>
    <w:qFormat/>
    <w:rsid w:val="00504D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177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B01A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91"/>
  </w:style>
  <w:style w:type="paragraph" w:styleId="Footer">
    <w:name w:val="footer"/>
    <w:basedOn w:val="Normal"/>
    <w:link w:val="FooterChar"/>
    <w:uiPriority w:val="99"/>
    <w:unhideWhenUsed/>
    <w:rsid w:val="0038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91"/>
  </w:style>
  <w:style w:type="character" w:styleId="PageNumber">
    <w:name w:val="page number"/>
    <w:basedOn w:val="DefaultParagraphFont"/>
    <w:rsid w:val="00930239"/>
  </w:style>
  <w:style w:type="paragraph" w:styleId="BalloonText">
    <w:name w:val="Balloon Text"/>
    <w:basedOn w:val="Normal"/>
    <w:link w:val="BalloonTextChar"/>
    <w:uiPriority w:val="99"/>
    <w:semiHidden/>
    <w:unhideWhenUsed/>
    <w:rsid w:val="00930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239"/>
    <w:rPr>
      <w:rFonts w:ascii="Tahoma" w:hAnsi="Tahoma" w:cs="Tahoma"/>
      <w:sz w:val="16"/>
      <w:szCs w:val="16"/>
    </w:rPr>
  </w:style>
  <w:style w:type="table" w:styleId="TableGrid">
    <w:name w:val="Table Grid"/>
    <w:basedOn w:val="TableNormal"/>
    <w:uiPriority w:val="59"/>
    <w:rsid w:val="00C0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9BB"/>
    <w:rPr>
      <w:color w:val="0000FF"/>
      <w:u w:val="single"/>
    </w:rPr>
  </w:style>
  <w:style w:type="character" w:styleId="FollowedHyperlink">
    <w:name w:val="FollowedHyperlink"/>
    <w:basedOn w:val="DefaultParagraphFont"/>
    <w:uiPriority w:val="99"/>
    <w:semiHidden/>
    <w:unhideWhenUsed/>
    <w:rsid w:val="0023053B"/>
    <w:rPr>
      <w:color w:val="800080" w:themeColor="followedHyperlink"/>
      <w:u w:val="single"/>
    </w:rPr>
  </w:style>
  <w:style w:type="paragraph" w:styleId="ListParagraph">
    <w:name w:val="List Paragraph"/>
    <w:basedOn w:val="Normal"/>
    <w:uiPriority w:val="34"/>
    <w:qFormat/>
    <w:rsid w:val="005F5A66"/>
    <w:pPr>
      <w:ind w:left="720"/>
      <w:contextualSpacing/>
    </w:pPr>
    <w:rPr>
      <w:rFonts w:ascii="Calibri" w:eastAsia="PMingLiU" w:hAnsi="Calibri" w:cs="Times New Roman"/>
    </w:rPr>
  </w:style>
  <w:style w:type="paragraph" w:styleId="BodyText2">
    <w:name w:val="Body Text 2"/>
    <w:basedOn w:val="Normal"/>
    <w:link w:val="BodyText2Char"/>
    <w:uiPriority w:val="99"/>
    <w:semiHidden/>
    <w:rsid w:val="00545769"/>
    <w:pPr>
      <w:widowControl w:val="0"/>
      <w:spacing w:after="0" w:line="240" w:lineRule="auto"/>
      <w:jc w:val="both"/>
    </w:pPr>
    <w:rPr>
      <w:rFonts w:ascii="Arial" w:eastAsia="PMingLiU" w:hAnsi="Arial" w:cs="Arial"/>
      <w:kern w:val="2"/>
      <w:sz w:val="20"/>
      <w:szCs w:val="20"/>
      <w:lang w:val="en-GB"/>
    </w:rPr>
  </w:style>
  <w:style w:type="character" w:customStyle="1" w:styleId="BodyText2Char">
    <w:name w:val="Body Text 2 Char"/>
    <w:basedOn w:val="DefaultParagraphFont"/>
    <w:link w:val="BodyText2"/>
    <w:uiPriority w:val="99"/>
    <w:semiHidden/>
    <w:rsid w:val="00545769"/>
    <w:rPr>
      <w:rFonts w:ascii="Arial" w:eastAsia="PMingLiU" w:hAnsi="Arial" w:cs="Arial"/>
      <w:kern w:val="2"/>
      <w:sz w:val="20"/>
      <w:szCs w:val="20"/>
      <w:lang w:val="en-GB"/>
    </w:rPr>
  </w:style>
  <w:style w:type="character" w:styleId="CommentReference">
    <w:name w:val="annotation reference"/>
    <w:basedOn w:val="DefaultParagraphFont"/>
    <w:uiPriority w:val="99"/>
    <w:semiHidden/>
    <w:rsid w:val="00DC0DDB"/>
    <w:rPr>
      <w:rFonts w:cs="Times New Roman"/>
      <w:sz w:val="18"/>
    </w:rPr>
  </w:style>
  <w:style w:type="character" w:customStyle="1" w:styleId="fontstyle01">
    <w:name w:val="fontstyle01"/>
    <w:basedOn w:val="DefaultParagraphFont"/>
    <w:rsid w:val="00DB5695"/>
    <w:rPr>
      <w:rFonts w:ascii="MicrosoftJhengHei" w:hAnsi="MicrosoftJhengHei" w:hint="default"/>
      <w:b w:val="0"/>
      <w:bCs w:val="0"/>
      <w:i w:val="0"/>
      <w:iCs w:val="0"/>
      <w:color w:val="000000"/>
      <w:sz w:val="18"/>
      <w:szCs w:val="18"/>
    </w:rPr>
  </w:style>
  <w:style w:type="character" w:customStyle="1" w:styleId="fontstyle21">
    <w:name w:val="fontstyle21"/>
    <w:basedOn w:val="DefaultParagraphFont"/>
    <w:rsid w:val="00DB5695"/>
    <w:rPr>
      <w:rFonts w:ascii="Arial" w:hAnsi="Arial" w:cs="Arial" w:hint="default"/>
      <w:b w:val="0"/>
      <w:bCs w:val="0"/>
      <w:i w:val="0"/>
      <w:iCs w:val="0"/>
      <w:color w:val="000000"/>
      <w:sz w:val="18"/>
      <w:szCs w:val="18"/>
    </w:rPr>
  </w:style>
  <w:style w:type="character" w:customStyle="1" w:styleId="CharChar12">
    <w:name w:val="Char Char12"/>
    <w:semiHidden/>
    <w:locked/>
    <w:rsid w:val="00956AAB"/>
    <w:rPr>
      <w:rFonts w:ascii="Times New Roman" w:eastAsia="PMingLiU" w:hAnsi="Times New Roman" w:cs="Times New Roman"/>
      <w:b/>
      <w:bCs/>
      <w:sz w:val="28"/>
      <w:szCs w:val="28"/>
    </w:rPr>
  </w:style>
  <w:style w:type="paragraph" w:styleId="CommentText">
    <w:name w:val="annotation text"/>
    <w:basedOn w:val="Normal"/>
    <w:link w:val="CommentTextChar"/>
    <w:uiPriority w:val="99"/>
    <w:semiHidden/>
    <w:unhideWhenUsed/>
    <w:rsid w:val="00AF3245"/>
  </w:style>
  <w:style w:type="character" w:customStyle="1" w:styleId="CommentTextChar">
    <w:name w:val="Comment Text Char"/>
    <w:basedOn w:val="DefaultParagraphFont"/>
    <w:link w:val="CommentText"/>
    <w:uiPriority w:val="99"/>
    <w:semiHidden/>
    <w:rsid w:val="00AF3245"/>
  </w:style>
  <w:style w:type="paragraph" w:styleId="CommentSubject">
    <w:name w:val="annotation subject"/>
    <w:basedOn w:val="CommentText"/>
    <w:next w:val="CommentText"/>
    <w:link w:val="CommentSubjectChar"/>
    <w:uiPriority w:val="99"/>
    <w:semiHidden/>
    <w:unhideWhenUsed/>
    <w:rsid w:val="00AF3245"/>
    <w:rPr>
      <w:b/>
      <w:bCs/>
    </w:rPr>
  </w:style>
  <w:style w:type="character" w:customStyle="1" w:styleId="CommentSubjectChar">
    <w:name w:val="Comment Subject Char"/>
    <w:basedOn w:val="CommentTextChar"/>
    <w:link w:val="CommentSubject"/>
    <w:uiPriority w:val="99"/>
    <w:semiHidden/>
    <w:rsid w:val="00AF3245"/>
    <w:rPr>
      <w:b/>
      <w:bCs/>
    </w:rPr>
  </w:style>
  <w:style w:type="character" w:customStyle="1" w:styleId="Heading1Char">
    <w:name w:val="Heading 1 Char"/>
    <w:basedOn w:val="DefaultParagraphFont"/>
    <w:link w:val="Heading1"/>
    <w:uiPriority w:val="9"/>
    <w:rsid w:val="00504DC9"/>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3B01A9"/>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D177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381">
      <w:bodyDiv w:val="1"/>
      <w:marLeft w:val="0"/>
      <w:marRight w:val="0"/>
      <w:marTop w:val="0"/>
      <w:marBottom w:val="0"/>
      <w:divBdr>
        <w:top w:val="none" w:sz="0" w:space="0" w:color="auto"/>
        <w:left w:val="none" w:sz="0" w:space="0" w:color="auto"/>
        <w:bottom w:val="none" w:sz="0" w:space="0" w:color="auto"/>
        <w:right w:val="none" w:sz="0" w:space="0" w:color="auto"/>
      </w:divBdr>
    </w:div>
    <w:div w:id="110518286">
      <w:bodyDiv w:val="1"/>
      <w:marLeft w:val="0"/>
      <w:marRight w:val="0"/>
      <w:marTop w:val="0"/>
      <w:marBottom w:val="0"/>
      <w:divBdr>
        <w:top w:val="none" w:sz="0" w:space="0" w:color="auto"/>
        <w:left w:val="none" w:sz="0" w:space="0" w:color="auto"/>
        <w:bottom w:val="none" w:sz="0" w:space="0" w:color="auto"/>
        <w:right w:val="none" w:sz="0" w:space="0" w:color="auto"/>
      </w:divBdr>
    </w:div>
    <w:div w:id="176431962">
      <w:bodyDiv w:val="1"/>
      <w:marLeft w:val="0"/>
      <w:marRight w:val="0"/>
      <w:marTop w:val="0"/>
      <w:marBottom w:val="0"/>
      <w:divBdr>
        <w:top w:val="none" w:sz="0" w:space="0" w:color="auto"/>
        <w:left w:val="none" w:sz="0" w:space="0" w:color="auto"/>
        <w:bottom w:val="none" w:sz="0" w:space="0" w:color="auto"/>
        <w:right w:val="none" w:sz="0" w:space="0" w:color="auto"/>
      </w:divBdr>
    </w:div>
    <w:div w:id="184829312">
      <w:bodyDiv w:val="1"/>
      <w:marLeft w:val="0"/>
      <w:marRight w:val="0"/>
      <w:marTop w:val="0"/>
      <w:marBottom w:val="0"/>
      <w:divBdr>
        <w:top w:val="none" w:sz="0" w:space="0" w:color="auto"/>
        <w:left w:val="none" w:sz="0" w:space="0" w:color="auto"/>
        <w:bottom w:val="none" w:sz="0" w:space="0" w:color="auto"/>
        <w:right w:val="none" w:sz="0" w:space="0" w:color="auto"/>
      </w:divBdr>
    </w:div>
    <w:div w:id="260649800">
      <w:bodyDiv w:val="1"/>
      <w:marLeft w:val="0"/>
      <w:marRight w:val="0"/>
      <w:marTop w:val="0"/>
      <w:marBottom w:val="0"/>
      <w:divBdr>
        <w:top w:val="none" w:sz="0" w:space="0" w:color="auto"/>
        <w:left w:val="none" w:sz="0" w:space="0" w:color="auto"/>
        <w:bottom w:val="none" w:sz="0" w:space="0" w:color="auto"/>
        <w:right w:val="none" w:sz="0" w:space="0" w:color="auto"/>
      </w:divBdr>
    </w:div>
    <w:div w:id="461533844">
      <w:bodyDiv w:val="1"/>
      <w:marLeft w:val="0"/>
      <w:marRight w:val="0"/>
      <w:marTop w:val="0"/>
      <w:marBottom w:val="0"/>
      <w:divBdr>
        <w:top w:val="none" w:sz="0" w:space="0" w:color="auto"/>
        <w:left w:val="none" w:sz="0" w:space="0" w:color="auto"/>
        <w:bottom w:val="none" w:sz="0" w:space="0" w:color="auto"/>
        <w:right w:val="none" w:sz="0" w:space="0" w:color="auto"/>
      </w:divBdr>
    </w:div>
    <w:div w:id="495808534">
      <w:bodyDiv w:val="1"/>
      <w:marLeft w:val="0"/>
      <w:marRight w:val="0"/>
      <w:marTop w:val="0"/>
      <w:marBottom w:val="0"/>
      <w:divBdr>
        <w:top w:val="none" w:sz="0" w:space="0" w:color="auto"/>
        <w:left w:val="none" w:sz="0" w:space="0" w:color="auto"/>
        <w:bottom w:val="none" w:sz="0" w:space="0" w:color="auto"/>
        <w:right w:val="none" w:sz="0" w:space="0" w:color="auto"/>
      </w:divBdr>
    </w:div>
    <w:div w:id="508065619">
      <w:bodyDiv w:val="1"/>
      <w:marLeft w:val="0"/>
      <w:marRight w:val="0"/>
      <w:marTop w:val="0"/>
      <w:marBottom w:val="0"/>
      <w:divBdr>
        <w:top w:val="none" w:sz="0" w:space="0" w:color="auto"/>
        <w:left w:val="none" w:sz="0" w:space="0" w:color="auto"/>
        <w:bottom w:val="none" w:sz="0" w:space="0" w:color="auto"/>
        <w:right w:val="none" w:sz="0" w:space="0" w:color="auto"/>
      </w:divBdr>
    </w:div>
    <w:div w:id="535969792">
      <w:bodyDiv w:val="1"/>
      <w:marLeft w:val="0"/>
      <w:marRight w:val="0"/>
      <w:marTop w:val="0"/>
      <w:marBottom w:val="0"/>
      <w:divBdr>
        <w:top w:val="none" w:sz="0" w:space="0" w:color="auto"/>
        <w:left w:val="none" w:sz="0" w:space="0" w:color="auto"/>
        <w:bottom w:val="none" w:sz="0" w:space="0" w:color="auto"/>
        <w:right w:val="none" w:sz="0" w:space="0" w:color="auto"/>
      </w:divBdr>
    </w:div>
    <w:div w:id="618341842">
      <w:bodyDiv w:val="1"/>
      <w:marLeft w:val="0"/>
      <w:marRight w:val="0"/>
      <w:marTop w:val="0"/>
      <w:marBottom w:val="0"/>
      <w:divBdr>
        <w:top w:val="none" w:sz="0" w:space="0" w:color="auto"/>
        <w:left w:val="none" w:sz="0" w:space="0" w:color="auto"/>
        <w:bottom w:val="none" w:sz="0" w:space="0" w:color="auto"/>
        <w:right w:val="none" w:sz="0" w:space="0" w:color="auto"/>
      </w:divBdr>
    </w:div>
    <w:div w:id="701327923">
      <w:bodyDiv w:val="1"/>
      <w:marLeft w:val="0"/>
      <w:marRight w:val="0"/>
      <w:marTop w:val="0"/>
      <w:marBottom w:val="0"/>
      <w:divBdr>
        <w:top w:val="none" w:sz="0" w:space="0" w:color="auto"/>
        <w:left w:val="none" w:sz="0" w:space="0" w:color="auto"/>
        <w:bottom w:val="none" w:sz="0" w:space="0" w:color="auto"/>
        <w:right w:val="none" w:sz="0" w:space="0" w:color="auto"/>
      </w:divBdr>
    </w:div>
    <w:div w:id="709300087">
      <w:bodyDiv w:val="1"/>
      <w:marLeft w:val="0"/>
      <w:marRight w:val="0"/>
      <w:marTop w:val="0"/>
      <w:marBottom w:val="0"/>
      <w:divBdr>
        <w:top w:val="none" w:sz="0" w:space="0" w:color="auto"/>
        <w:left w:val="none" w:sz="0" w:space="0" w:color="auto"/>
        <w:bottom w:val="none" w:sz="0" w:space="0" w:color="auto"/>
        <w:right w:val="none" w:sz="0" w:space="0" w:color="auto"/>
      </w:divBdr>
    </w:div>
    <w:div w:id="714695197">
      <w:bodyDiv w:val="1"/>
      <w:marLeft w:val="0"/>
      <w:marRight w:val="0"/>
      <w:marTop w:val="0"/>
      <w:marBottom w:val="0"/>
      <w:divBdr>
        <w:top w:val="none" w:sz="0" w:space="0" w:color="auto"/>
        <w:left w:val="none" w:sz="0" w:space="0" w:color="auto"/>
        <w:bottom w:val="none" w:sz="0" w:space="0" w:color="auto"/>
        <w:right w:val="none" w:sz="0" w:space="0" w:color="auto"/>
      </w:divBdr>
    </w:div>
    <w:div w:id="844788225">
      <w:bodyDiv w:val="1"/>
      <w:marLeft w:val="0"/>
      <w:marRight w:val="0"/>
      <w:marTop w:val="0"/>
      <w:marBottom w:val="0"/>
      <w:divBdr>
        <w:top w:val="none" w:sz="0" w:space="0" w:color="auto"/>
        <w:left w:val="none" w:sz="0" w:space="0" w:color="auto"/>
        <w:bottom w:val="none" w:sz="0" w:space="0" w:color="auto"/>
        <w:right w:val="none" w:sz="0" w:space="0" w:color="auto"/>
      </w:divBdr>
    </w:div>
    <w:div w:id="850417679">
      <w:bodyDiv w:val="1"/>
      <w:marLeft w:val="0"/>
      <w:marRight w:val="0"/>
      <w:marTop w:val="0"/>
      <w:marBottom w:val="0"/>
      <w:divBdr>
        <w:top w:val="none" w:sz="0" w:space="0" w:color="auto"/>
        <w:left w:val="none" w:sz="0" w:space="0" w:color="auto"/>
        <w:bottom w:val="none" w:sz="0" w:space="0" w:color="auto"/>
        <w:right w:val="none" w:sz="0" w:space="0" w:color="auto"/>
      </w:divBdr>
    </w:div>
    <w:div w:id="867640262">
      <w:bodyDiv w:val="1"/>
      <w:marLeft w:val="0"/>
      <w:marRight w:val="0"/>
      <w:marTop w:val="0"/>
      <w:marBottom w:val="0"/>
      <w:divBdr>
        <w:top w:val="none" w:sz="0" w:space="0" w:color="auto"/>
        <w:left w:val="none" w:sz="0" w:space="0" w:color="auto"/>
        <w:bottom w:val="none" w:sz="0" w:space="0" w:color="auto"/>
        <w:right w:val="none" w:sz="0" w:space="0" w:color="auto"/>
      </w:divBdr>
    </w:div>
    <w:div w:id="1060859068">
      <w:bodyDiv w:val="1"/>
      <w:marLeft w:val="0"/>
      <w:marRight w:val="0"/>
      <w:marTop w:val="0"/>
      <w:marBottom w:val="0"/>
      <w:divBdr>
        <w:top w:val="none" w:sz="0" w:space="0" w:color="auto"/>
        <w:left w:val="none" w:sz="0" w:space="0" w:color="auto"/>
        <w:bottom w:val="none" w:sz="0" w:space="0" w:color="auto"/>
        <w:right w:val="none" w:sz="0" w:space="0" w:color="auto"/>
      </w:divBdr>
    </w:div>
    <w:div w:id="1095250617">
      <w:bodyDiv w:val="1"/>
      <w:marLeft w:val="0"/>
      <w:marRight w:val="0"/>
      <w:marTop w:val="0"/>
      <w:marBottom w:val="0"/>
      <w:divBdr>
        <w:top w:val="none" w:sz="0" w:space="0" w:color="auto"/>
        <w:left w:val="none" w:sz="0" w:space="0" w:color="auto"/>
        <w:bottom w:val="none" w:sz="0" w:space="0" w:color="auto"/>
        <w:right w:val="none" w:sz="0" w:space="0" w:color="auto"/>
      </w:divBdr>
    </w:div>
    <w:div w:id="1144733164">
      <w:bodyDiv w:val="1"/>
      <w:marLeft w:val="0"/>
      <w:marRight w:val="0"/>
      <w:marTop w:val="0"/>
      <w:marBottom w:val="0"/>
      <w:divBdr>
        <w:top w:val="none" w:sz="0" w:space="0" w:color="auto"/>
        <w:left w:val="none" w:sz="0" w:space="0" w:color="auto"/>
        <w:bottom w:val="none" w:sz="0" w:space="0" w:color="auto"/>
        <w:right w:val="none" w:sz="0" w:space="0" w:color="auto"/>
      </w:divBdr>
    </w:div>
    <w:div w:id="1267033826">
      <w:bodyDiv w:val="1"/>
      <w:marLeft w:val="0"/>
      <w:marRight w:val="0"/>
      <w:marTop w:val="0"/>
      <w:marBottom w:val="0"/>
      <w:divBdr>
        <w:top w:val="none" w:sz="0" w:space="0" w:color="auto"/>
        <w:left w:val="none" w:sz="0" w:space="0" w:color="auto"/>
        <w:bottom w:val="none" w:sz="0" w:space="0" w:color="auto"/>
        <w:right w:val="none" w:sz="0" w:space="0" w:color="auto"/>
      </w:divBdr>
    </w:div>
    <w:div w:id="1419017199">
      <w:bodyDiv w:val="1"/>
      <w:marLeft w:val="0"/>
      <w:marRight w:val="0"/>
      <w:marTop w:val="0"/>
      <w:marBottom w:val="0"/>
      <w:divBdr>
        <w:top w:val="none" w:sz="0" w:space="0" w:color="auto"/>
        <w:left w:val="none" w:sz="0" w:space="0" w:color="auto"/>
        <w:bottom w:val="none" w:sz="0" w:space="0" w:color="auto"/>
        <w:right w:val="none" w:sz="0" w:space="0" w:color="auto"/>
      </w:divBdr>
    </w:div>
    <w:div w:id="1426414708">
      <w:bodyDiv w:val="1"/>
      <w:marLeft w:val="0"/>
      <w:marRight w:val="0"/>
      <w:marTop w:val="0"/>
      <w:marBottom w:val="0"/>
      <w:divBdr>
        <w:top w:val="none" w:sz="0" w:space="0" w:color="auto"/>
        <w:left w:val="none" w:sz="0" w:space="0" w:color="auto"/>
        <w:bottom w:val="none" w:sz="0" w:space="0" w:color="auto"/>
        <w:right w:val="none" w:sz="0" w:space="0" w:color="auto"/>
      </w:divBdr>
    </w:div>
    <w:div w:id="1450661415">
      <w:bodyDiv w:val="1"/>
      <w:marLeft w:val="0"/>
      <w:marRight w:val="0"/>
      <w:marTop w:val="0"/>
      <w:marBottom w:val="0"/>
      <w:divBdr>
        <w:top w:val="none" w:sz="0" w:space="0" w:color="auto"/>
        <w:left w:val="none" w:sz="0" w:space="0" w:color="auto"/>
        <w:bottom w:val="none" w:sz="0" w:space="0" w:color="auto"/>
        <w:right w:val="none" w:sz="0" w:space="0" w:color="auto"/>
      </w:divBdr>
    </w:div>
    <w:div w:id="1481388699">
      <w:bodyDiv w:val="1"/>
      <w:marLeft w:val="0"/>
      <w:marRight w:val="0"/>
      <w:marTop w:val="0"/>
      <w:marBottom w:val="0"/>
      <w:divBdr>
        <w:top w:val="none" w:sz="0" w:space="0" w:color="auto"/>
        <w:left w:val="none" w:sz="0" w:space="0" w:color="auto"/>
        <w:bottom w:val="none" w:sz="0" w:space="0" w:color="auto"/>
        <w:right w:val="none" w:sz="0" w:space="0" w:color="auto"/>
      </w:divBdr>
    </w:div>
    <w:div w:id="1589074632">
      <w:bodyDiv w:val="1"/>
      <w:marLeft w:val="0"/>
      <w:marRight w:val="0"/>
      <w:marTop w:val="0"/>
      <w:marBottom w:val="0"/>
      <w:divBdr>
        <w:top w:val="none" w:sz="0" w:space="0" w:color="auto"/>
        <w:left w:val="none" w:sz="0" w:space="0" w:color="auto"/>
        <w:bottom w:val="none" w:sz="0" w:space="0" w:color="auto"/>
        <w:right w:val="none" w:sz="0" w:space="0" w:color="auto"/>
      </w:divBdr>
    </w:div>
    <w:div w:id="1694766168">
      <w:bodyDiv w:val="1"/>
      <w:marLeft w:val="0"/>
      <w:marRight w:val="0"/>
      <w:marTop w:val="0"/>
      <w:marBottom w:val="0"/>
      <w:divBdr>
        <w:top w:val="none" w:sz="0" w:space="0" w:color="auto"/>
        <w:left w:val="none" w:sz="0" w:space="0" w:color="auto"/>
        <w:bottom w:val="none" w:sz="0" w:space="0" w:color="auto"/>
        <w:right w:val="none" w:sz="0" w:space="0" w:color="auto"/>
      </w:divBdr>
    </w:div>
    <w:div w:id="1854299312">
      <w:bodyDiv w:val="1"/>
      <w:marLeft w:val="0"/>
      <w:marRight w:val="0"/>
      <w:marTop w:val="0"/>
      <w:marBottom w:val="0"/>
      <w:divBdr>
        <w:top w:val="none" w:sz="0" w:space="0" w:color="auto"/>
        <w:left w:val="none" w:sz="0" w:space="0" w:color="auto"/>
        <w:bottom w:val="none" w:sz="0" w:space="0" w:color="auto"/>
        <w:right w:val="none" w:sz="0" w:space="0" w:color="auto"/>
      </w:divBdr>
    </w:div>
    <w:div w:id="21260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E0A0BD-BE49-44CC-AA49-26E2CACE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mona-l</dc:creator>
  <cp:keywords/>
  <dc:description/>
  <cp:lastModifiedBy>Michelle Ku</cp:lastModifiedBy>
  <cp:revision>25</cp:revision>
  <cp:lastPrinted>2020-04-21T08:39:00Z</cp:lastPrinted>
  <dcterms:created xsi:type="dcterms:W3CDTF">2020-10-23T02:57:00Z</dcterms:created>
  <dcterms:modified xsi:type="dcterms:W3CDTF">2021-09-03T08:47:00Z</dcterms:modified>
</cp:coreProperties>
</file>